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7DF7" w:rsidRDefault="00DC7DF7" w:rsidP="00DC7DF7">
      <w:pPr>
        <w:jc w:val="center"/>
        <w:rPr>
          <w:b/>
        </w:rPr>
      </w:pPr>
      <w:r w:rsidRPr="00B83B68">
        <w:rPr>
          <w:b/>
        </w:rPr>
        <w:t>HASZONKÖLCSÖN SZERZŐDÉS</w:t>
      </w:r>
    </w:p>
    <w:p w:rsidR="00DC7DF7" w:rsidRPr="00B83B68" w:rsidRDefault="00DC7DF7" w:rsidP="00DC7DF7">
      <w:pPr>
        <w:jc w:val="center"/>
        <w:rPr>
          <w:b/>
        </w:rPr>
      </w:pPr>
      <w:r>
        <w:rPr>
          <w:b/>
        </w:rPr>
        <w:t>(háziorvosi alapellátáshoz)</w:t>
      </w:r>
    </w:p>
    <w:p w:rsidR="00DC7DF7" w:rsidRDefault="00DC7DF7" w:rsidP="00DC7DF7">
      <w:pPr>
        <w:jc w:val="center"/>
      </w:pPr>
    </w:p>
    <w:p w:rsidR="00DC7DF7" w:rsidRDefault="00DC7DF7" w:rsidP="00DC7DF7">
      <w:pPr>
        <w:jc w:val="both"/>
      </w:pPr>
    </w:p>
    <w:p w:rsidR="00DC7DF7" w:rsidRDefault="00DC7DF7" w:rsidP="00DC7DF7">
      <w:pPr>
        <w:jc w:val="both"/>
      </w:pPr>
      <w:r w:rsidRPr="008B7EDE">
        <w:t xml:space="preserve">amely létrejött egyrészről </w:t>
      </w:r>
    </w:p>
    <w:p w:rsidR="00DC7DF7" w:rsidRDefault="00DC7DF7" w:rsidP="00DC7DF7">
      <w:pPr>
        <w:jc w:val="both"/>
      </w:pPr>
      <w:r w:rsidRPr="00F92DF8">
        <w:rPr>
          <w:b/>
        </w:rPr>
        <w:t>Dunakeszi Város Önkormányzata</w:t>
      </w:r>
      <w:r w:rsidRPr="008B7EDE">
        <w:t xml:space="preserve"> (képviseli: Dióssi Csaba polgármester</w:t>
      </w:r>
      <w:r>
        <w:t>), mint Kölcsönadó</w:t>
      </w:r>
    </w:p>
    <w:p w:rsidR="00DC7DF7" w:rsidRDefault="00DC7DF7" w:rsidP="00DC7DF7">
      <w:pPr>
        <w:jc w:val="both"/>
      </w:pPr>
      <w:r>
        <w:t>S</w:t>
      </w:r>
      <w:r w:rsidRPr="008B7EDE">
        <w:t>zékhely:</w:t>
      </w:r>
      <w:r>
        <w:tab/>
      </w:r>
      <w:r>
        <w:tab/>
      </w:r>
      <w:r>
        <w:tab/>
      </w:r>
      <w:r w:rsidRPr="008B7EDE">
        <w:t>2120 Dunakeszi, Fő út 25.</w:t>
      </w:r>
    </w:p>
    <w:p w:rsidR="00DC7DF7" w:rsidRDefault="00DC7DF7" w:rsidP="00DC7DF7">
      <w:pPr>
        <w:jc w:val="both"/>
      </w:pPr>
      <w:r>
        <w:t>Statisztikai</w:t>
      </w:r>
      <w:r w:rsidRPr="008B7EDE">
        <w:t xml:space="preserve"> szám</w:t>
      </w:r>
      <w:r>
        <w:t>jel</w:t>
      </w:r>
      <w:r w:rsidRPr="008B7EDE">
        <w:t>:</w:t>
      </w:r>
      <w:r>
        <w:tab/>
      </w:r>
      <w:r>
        <w:tab/>
      </w:r>
      <w:r w:rsidRPr="008B7EDE">
        <w:t>15731247-8411-321-13</w:t>
      </w:r>
    </w:p>
    <w:p w:rsidR="00DC7DF7" w:rsidRDefault="00DC7DF7" w:rsidP="00DC7DF7">
      <w:pPr>
        <w:jc w:val="both"/>
      </w:pPr>
      <w:r>
        <w:t>A</w:t>
      </w:r>
      <w:r w:rsidRPr="008B7EDE">
        <w:t>dószám</w:t>
      </w:r>
      <w:r>
        <w:t>:</w:t>
      </w:r>
      <w:r>
        <w:tab/>
      </w:r>
      <w:r>
        <w:tab/>
      </w:r>
      <w:r>
        <w:tab/>
      </w:r>
      <w:r w:rsidRPr="008B7EDE">
        <w:t xml:space="preserve">15731247-2-13 </w:t>
      </w:r>
    </w:p>
    <w:p w:rsidR="00DC7DF7" w:rsidRDefault="00DC7DF7" w:rsidP="00DC7DF7">
      <w:pPr>
        <w:jc w:val="both"/>
      </w:pPr>
      <w:r>
        <w:t>S</w:t>
      </w:r>
      <w:r w:rsidRPr="008B7EDE">
        <w:t xml:space="preserve">zámlavezető bank: </w:t>
      </w:r>
      <w:r>
        <w:tab/>
      </w:r>
      <w:r>
        <w:tab/>
      </w:r>
      <w:r w:rsidRPr="008B7EDE">
        <w:t xml:space="preserve">OTP Bank Nyrt. </w:t>
      </w:r>
    </w:p>
    <w:p w:rsidR="00DC7DF7" w:rsidRDefault="00DC7DF7" w:rsidP="00DC7DF7">
      <w:pPr>
        <w:jc w:val="both"/>
      </w:pPr>
      <w:r>
        <w:t>P</w:t>
      </w:r>
      <w:r w:rsidRPr="008B7EDE">
        <w:t>énzforgalmi jelzőszám:</w:t>
      </w:r>
      <w:r>
        <w:tab/>
      </w:r>
      <w:r w:rsidRPr="00F13A2E">
        <w:t>1</w:t>
      </w:r>
      <w:r>
        <w:t>1784009-15731247</w:t>
      </w:r>
    </w:p>
    <w:p w:rsidR="00DC7DF7" w:rsidRPr="008B7EDE" w:rsidRDefault="00DC7DF7" w:rsidP="00DC7DF7">
      <w:pPr>
        <w:jc w:val="both"/>
      </w:pPr>
      <w:r>
        <w:t xml:space="preserve">(a továbbiakban: </w:t>
      </w:r>
      <w:r w:rsidRPr="007B503A">
        <w:rPr>
          <w:b/>
        </w:rPr>
        <w:t>Kölcsönadó</w:t>
      </w:r>
      <w:r w:rsidRPr="007B503A">
        <w:t>)</w:t>
      </w:r>
    </w:p>
    <w:p w:rsidR="00DC7DF7" w:rsidRPr="008B7EDE" w:rsidRDefault="00DC7DF7" w:rsidP="00DC7DF7">
      <w:pPr>
        <w:jc w:val="both"/>
      </w:pPr>
    </w:p>
    <w:p w:rsidR="00DC7DF7" w:rsidRDefault="00DC7DF7" w:rsidP="00DC7DF7">
      <w:pPr>
        <w:spacing w:line="300" w:lineRule="atLeast"/>
        <w:jc w:val="both"/>
      </w:pPr>
      <w:r w:rsidRPr="008B7EDE">
        <w:t xml:space="preserve">másrészről </w:t>
      </w:r>
    </w:p>
    <w:p w:rsidR="00DC7DF7" w:rsidRDefault="00DC7DF7" w:rsidP="00DC7DF7">
      <w:pPr>
        <w:suppressAutoHyphens/>
        <w:autoSpaceDN w:val="0"/>
        <w:spacing w:line="300" w:lineRule="atLeast"/>
        <w:jc w:val="both"/>
        <w:textAlignment w:val="baseline"/>
        <w:rPr>
          <w:color w:val="000000"/>
          <w:lang w:eastAsia="en-US"/>
        </w:rPr>
      </w:pPr>
      <w:r w:rsidRPr="004479BB">
        <w:rPr>
          <w:b/>
          <w:shd w:val="clear" w:color="auto" w:fill="FFFFFF"/>
          <w:lang w:eastAsia="en-US"/>
        </w:rPr>
        <w:t xml:space="preserve">HERMED </w:t>
      </w:r>
      <w:r>
        <w:rPr>
          <w:b/>
          <w:shd w:val="clear" w:color="auto" w:fill="FFFFFF"/>
          <w:lang w:eastAsia="en-US"/>
        </w:rPr>
        <w:t xml:space="preserve">Egészségügyi és Szolgáltató </w:t>
      </w:r>
      <w:r w:rsidRPr="004479BB">
        <w:rPr>
          <w:b/>
          <w:shd w:val="clear" w:color="auto" w:fill="FFFFFF"/>
          <w:lang w:eastAsia="en-US"/>
        </w:rPr>
        <w:t>Bt.</w:t>
      </w:r>
      <w:r w:rsidRPr="004479BB">
        <w:rPr>
          <w:color w:val="000000"/>
          <w:lang w:eastAsia="en-US"/>
        </w:rPr>
        <w:t xml:space="preserve"> (képviseli: dr. Herceg Róbert</w:t>
      </w:r>
      <w:r w:rsidRPr="004479BB">
        <w:rPr>
          <w:b/>
          <w:color w:val="000000"/>
          <w:lang w:eastAsia="en-US"/>
        </w:rPr>
        <w:t xml:space="preserve"> </w:t>
      </w:r>
      <w:r w:rsidRPr="004479BB">
        <w:rPr>
          <w:color w:val="000000"/>
          <w:lang w:eastAsia="en-US"/>
        </w:rPr>
        <w:t>személyes ellátásra kötelezett háziorvos, születési ideje: 1961.09.23., anyja neve: Steinbacher Irma, lakóhelye: 2120 Dunakeszi, Váci Mihály u. 29.)</w:t>
      </w:r>
    </w:p>
    <w:p w:rsidR="00DC7DF7" w:rsidRPr="004479BB" w:rsidRDefault="00DC7DF7" w:rsidP="00DC7DF7">
      <w:pPr>
        <w:suppressAutoHyphens/>
        <w:autoSpaceDN w:val="0"/>
        <w:spacing w:line="300" w:lineRule="atLeast"/>
        <w:jc w:val="both"/>
        <w:textAlignment w:val="baseline"/>
        <w:rPr>
          <w:color w:val="000000"/>
          <w:lang w:eastAsia="ar-SA"/>
        </w:rPr>
      </w:pPr>
      <w:r>
        <w:rPr>
          <w:color w:val="000000"/>
          <w:lang w:eastAsia="en-US"/>
        </w:rPr>
        <w:t>Rövidített elnevezés:</w:t>
      </w:r>
      <w:r>
        <w:rPr>
          <w:color w:val="000000"/>
          <w:lang w:eastAsia="en-US"/>
        </w:rPr>
        <w:tab/>
        <w:t xml:space="preserve">HERMED Bt. </w:t>
      </w:r>
    </w:p>
    <w:p w:rsidR="00DC7DF7" w:rsidRPr="004479BB" w:rsidRDefault="00DC7DF7" w:rsidP="00DC7DF7">
      <w:pPr>
        <w:shd w:val="clear" w:color="auto" w:fill="FFFFFF"/>
        <w:suppressAutoHyphens/>
        <w:autoSpaceDN w:val="0"/>
        <w:jc w:val="both"/>
        <w:textAlignment w:val="baseline"/>
      </w:pPr>
      <w:r w:rsidRPr="004479BB">
        <w:t>Cégjegyzékszám:</w:t>
      </w:r>
      <w:r w:rsidRPr="004479BB">
        <w:tab/>
      </w:r>
      <w:r w:rsidRPr="002E7123">
        <w:rPr>
          <w:bCs/>
          <w:color w:val="000000"/>
          <w:shd w:val="clear" w:color="auto" w:fill="FFFFFF"/>
        </w:rPr>
        <w:t>13 06 041461</w:t>
      </w:r>
    </w:p>
    <w:p w:rsidR="00DC7DF7" w:rsidRPr="00303686" w:rsidRDefault="00DC7DF7" w:rsidP="00DC7DF7">
      <w:pPr>
        <w:spacing w:line="300" w:lineRule="atLeast"/>
        <w:jc w:val="both"/>
        <w:rPr>
          <w:color w:val="000000"/>
          <w:lang w:eastAsia="ar-SA"/>
        </w:rPr>
      </w:pPr>
      <w:r w:rsidRPr="00C40627">
        <w:t>Székhely:</w:t>
      </w:r>
      <w:r w:rsidRPr="00C40627">
        <w:tab/>
      </w:r>
      <w:r>
        <w:tab/>
      </w:r>
      <w:r>
        <w:rPr>
          <w:color w:val="000000"/>
        </w:rPr>
        <w:t>2120 Dunakeszi, Fóti út 35.</w:t>
      </w:r>
      <w:r w:rsidRPr="00303686">
        <w:tab/>
      </w:r>
    </w:p>
    <w:p w:rsidR="00DC7DF7" w:rsidRPr="00303686" w:rsidRDefault="00DC7DF7" w:rsidP="00DC7DF7">
      <w:pPr>
        <w:suppressAutoHyphens/>
        <w:jc w:val="both"/>
        <w:rPr>
          <w:color w:val="000000"/>
          <w:lang w:eastAsia="ar-SA"/>
        </w:rPr>
      </w:pPr>
      <w:r w:rsidRPr="00303686">
        <w:rPr>
          <w:color w:val="000000"/>
          <w:lang w:eastAsia="ar-SA"/>
        </w:rPr>
        <w:t>Adószám:</w:t>
      </w:r>
      <w:r w:rsidRPr="00303686">
        <w:rPr>
          <w:color w:val="000000"/>
          <w:lang w:eastAsia="ar-SA"/>
        </w:rPr>
        <w:tab/>
      </w:r>
      <w:r>
        <w:rPr>
          <w:color w:val="000000"/>
          <w:lang w:eastAsia="ar-SA"/>
        </w:rPr>
        <w:tab/>
      </w:r>
      <w:r w:rsidRPr="007D1AC8">
        <w:rPr>
          <w:bCs/>
          <w:color w:val="000000"/>
          <w:shd w:val="clear" w:color="auto" w:fill="FFFFFF"/>
        </w:rPr>
        <w:t>23246320-1-13</w:t>
      </w:r>
    </w:p>
    <w:p w:rsidR="00DC7DF7" w:rsidRPr="00F32BD4" w:rsidRDefault="00DC7DF7" w:rsidP="00DC7DF7">
      <w:pPr>
        <w:suppressAutoHyphens/>
        <w:jc w:val="both"/>
        <w:rPr>
          <w:color w:val="000000"/>
          <w:lang w:eastAsia="ar-SA"/>
        </w:rPr>
      </w:pPr>
      <w:r w:rsidRPr="00C40627">
        <w:t>Statisztika</w:t>
      </w:r>
      <w:r>
        <w:t xml:space="preserve">i számjel: </w:t>
      </w:r>
      <w:r>
        <w:tab/>
      </w:r>
      <w:r w:rsidRPr="007D1AC8">
        <w:rPr>
          <w:color w:val="000000"/>
          <w:shd w:val="clear" w:color="auto" w:fill="FFFFFF"/>
        </w:rPr>
        <w:t>23246320-8621-117-13.</w:t>
      </w:r>
    </w:p>
    <w:p w:rsidR="00DC7DF7" w:rsidRPr="0003670B" w:rsidRDefault="00DC7DF7" w:rsidP="00DC7DF7">
      <w:pPr>
        <w:suppressAutoHyphens/>
        <w:autoSpaceDN w:val="0"/>
        <w:spacing w:line="300" w:lineRule="atLeast"/>
        <w:jc w:val="both"/>
        <w:textAlignment w:val="baseline"/>
        <w:rPr>
          <w:rFonts w:ascii="Calibri" w:hAnsi="Calibri"/>
          <w:sz w:val="22"/>
          <w:szCs w:val="22"/>
          <w:lang w:eastAsia="en-US"/>
        </w:rPr>
      </w:pPr>
      <w:r w:rsidRPr="0003670B">
        <w:rPr>
          <w:color w:val="000000"/>
        </w:rPr>
        <w:t xml:space="preserve">(a továbbiakban: </w:t>
      </w:r>
      <w:r w:rsidRPr="007B503A">
        <w:rPr>
          <w:b/>
          <w:color w:val="000000"/>
        </w:rPr>
        <w:t>Kölcsönvevő</w:t>
      </w:r>
      <w:r w:rsidRPr="007B503A">
        <w:rPr>
          <w:color w:val="000000"/>
        </w:rPr>
        <w:t>)</w:t>
      </w:r>
      <w:r w:rsidRPr="0003670B">
        <w:rPr>
          <w:color w:val="000000"/>
        </w:rPr>
        <w:t xml:space="preserve"> </w:t>
      </w:r>
    </w:p>
    <w:p w:rsidR="00DC7DF7" w:rsidRDefault="00DC7DF7" w:rsidP="00DC7DF7">
      <w:pPr>
        <w:spacing w:line="300" w:lineRule="atLeast"/>
        <w:jc w:val="both"/>
      </w:pPr>
    </w:p>
    <w:p w:rsidR="00DC7DF7" w:rsidRDefault="00DC7DF7" w:rsidP="00DC7DF7">
      <w:pPr>
        <w:jc w:val="both"/>
      </w:pPr>
      <w:r>
        <w:t>harmadrészről a</w:t>
      </w:r>
    </w:p>
    <w:p w:rsidR="00DC7DF7" w:rsidRDefault="00DC7DF7" w:rsidP="00DC7DF7">
      <w:pPr>
        <w:jc w:val="both"/>
      </w:pPr>
      <w:r w:rsidRPr="003515DC">
        <w:rPr>
          <w:b/>
        </w:rPr>
        <w:t xml:space="preserve">Dunakeszi Közüzemi Nonprofit Korlátolt </w:t>
      </w:r>
      <w:r>
        <w:rPr>
          <w:b/>
        </w:rPr>
        <w:t>F</w:t>
      </w:r>
      <w:r w:rsidRPr="003515DC">
        <w:rPr>
          <w:b/>
        </w:rPr>
        <w:t>elelősségű Társaság</w:t>
      </w:r>
      <w:r>
        <w:rPr>
          <w:b/>
        </w:rPr>
        <w:t xml:space="preserve">, </w:t>
      </w:r>
      <w:r w:rsidRPr="0053485C">
        <w:t>mint Üzemeltető</w:t>
      </w:r>
      <w:r>
        <w:t xml:space="preserve"> (képviseli: Homolya József ügyvezető) </w:t>
      </w:r>
    </w:p>
    <w:p w:rsidR="00DC7DF7" w:rsidRDefault="00DC7DF7" w:rsidP="00DC7DF7">
      <w:pPr>
        <w:jc w:val="both"/>
      </w:pPr>
      <w:r>
        <w:t>Rövidített név:</w:t>
      </w:r>
      <w:r>
        <w:tab/>
      </w:r>
      <w:r>
        <w:tab/>
        <w:t>Dunakeszi Közüzemi Kft.</w:t>
      </w:r>
    </w:p>
    <w:p w:rsidR="00DC7DF7" w:rsidRDefault="00DC7DF7" w:rsidP="00DC7DF7">
      <w:pPr>
        <w:jc w:val="both"/>
      </w:pPr>
      <w:r>
        <w:t>Székhely:</w:t>
      </w:r>
      <w:r>
        <w:tab/>
      </w:r>
      <w:r>
        <w:tab/>
      </w:r>
      <w:r>
        <w:tab/>
        <w:t>2120 Dunakeszi, Szent István utca 1.</w:t>
      </w:r>
    </w:p>
    <w:p w:rsidR="00DC7DF7" w:rsidRDefault="00DC7DF7" w:rsidP="00DC7DF7">
      <w:pPr>
        <w:jc w:val="both"/>
      </w:pPr>
      <w:r>
        <w:t>Cégjegyzékszám:</w:t>
      </w:r>
      <w:r>
        <w:tab/>
      </w:r>
      <w:r>
        <w:tab/>
        <w:t>13-09-065741</w:t>
      </w:r>
    </w:p>
    <w:p w:rsidR="00DC7DF7" w:rsidRDefault="00DC7DF7" w:rsidP="00DC7DF7">
      <w:pPr>
        <w:jc w:val="both"/>
      </w:pPr>
      <w:r>
        <w:t>Adószám:</w:t>
      </w:r>
      <w:r>
        <w:tab/>
      </w:r>
      <w:r>
        <w:tab/>
      </w:r>
      <w:r>
        <w:tab/>
        <w:t>10773020-2-13</w:t>
      </w:r>
    </w:p>
    <w:p w:rsidR="00DC7DF7" w:rsidRDefault="00DC7DF7" w:rsidP="00DC7DF7">
      <w:pPr>
        <w:jc w:val="both"/>
      </w:pPr>
      <w:r>
        <w:t>Pénzforgalmi jelzőszám:</w:t>
      </w:r>
      <w:r>
        <w:tab/>
        <w:t>11742104-20044765</w:t>
      </w:r>
    </w:p>
    <w:p w:rsidR="00DC7DF7" w:rsidRDefault="00DC7DF7" w:rsidP="00DC7DF7">
      <w:pPr>
        <w:jc w:val="both"/>
      </w:pPr>
      <w:r>
        <w:t xml:space="preserve">(a továbbiakban: </w:t>
      </w:r>
      <w:r w:rsidRPr="007B503A">
        <w:rPr>
          <w:b/>
        </w:rPr>
        <w:t>Üzemeltető</w:t>
      </w:r>
      <w:r w:rsidRPr="007B503A">
        <w:t>)</w:t>
      </w:r>
    </w:p>
    <w:p w:rsidR="00DC7DF7" w:rsidRDefault="00DC7DF7" w:rsidP="00DC7DF7">
      <w:pPr>
        <w:jc w:val="both"/>
      </w:pPr>
    </w:p>
    <w:p w:rsidR="00DC7DF7" w:rsidRDefault="00DC7DF7" w:rsidP="00DC7DF7">
      <w:pPr>
        <w:jc w:val="both"/>
      </w:pPr>
      <w:r>
        <w:t>(együttesen Szerződő Felek) között alulírott helyen és időben az alábbi feltételekkel:</w:t>
      </w:r>
    </w:p>
    <w:p w:rsidR="00DC7DF7" w:rsidRDefault="00DC7DF7" w:rsidP="00DC7DF7">
      <w:pPr>
        <w:jc w:val="both"/>
      </w:pPr>
    </w:p>
    <w:p w:rsidR="00DC7DF7" w:rsidRPr="003F4772" w:rsidRDefault="00DC7DF7" w:rsidP="00DC7DF7">
      <w:pPr>
        <w:jc w:val="both"/>
        <w:rPr>
          <w:b/>
        </w:rPr>
      </w:pPr>
      <w:r w:rsidRPr="003F4772">
        <w:rPr>
          <w:b/>
        </w:rPr>
        <w:t>Preambulum</w:t>
      </w:r>
    </w:p>
    <w:p w:rsidR="00DC7DF7" w:rsidRDefault="00DC7DF7" w:rsidP="00DC7DF7">
      <w:pPr>
        <w:jc w:val="both"/>
      </w:pPr>
    </w:p>
    <w:p w:rsidR="00DC7DF7" w:rsidRPr="0049458B" w:rsidRDefault="00DC7DF7" w:rsidP="00DC7DF7">
      <w:pPr>
        <w:jc w:val="both"/>
      </w:pPr>
      <w:r w:rsidRPr="00087510">
        <w:t xml:space="preserve">Szerződő Felek rögzítik, hogy Kölcsönadó és Kölcsönvevő Dunakeszi Város Önkormányzata Képviselő-testületének </w:t>
      </w:r>
      <w:r>
        <w:t>223</w:t>
      </w:r>
      <w:r w:rsidRPr="00087510">
        <w:t>/</w:t>
      </w:r>
      <w:r>
        <w:t>2019</w:t>
      </w:r>
      <w:r w:rsidRPr="00087510">
        <w:t>.(</w:t>
      </w:r>
      <w:r>
        <w:t>XI</w:t>
      </w:r>
      <w:r w:rsidRPr="00087510">
        <w:t>.</w:t>
      </w:r>
      <w:r>
        <w:t>21</w:t>
      </w:r>
      <w:r w:rsidRPr="00087510">
        <w:t xml:space="preserve">.) számú határozata alapján </w:t>
      </w:r>
      <w:r w:rsidRPr="007F42B9">
        <w:t>2020. január 1. napjától 2024. december 31. napjáig tartó időtartamra</w:t>
      </w:r>
      <w:r w:rsidRPr="00087510">
        <w:t xml:space="preserve"> </w:t>
      </w:r>
      <w:r w:rsidRPr="00F32BD4">
        <w:rPr>
          <w:b/>
        </w:rPr>
        <w:t>Dunakeszi</w:t>
      </w:r>
      <w:r w:rsidRPr="00F32BD4">
        <w:t xml:space="preserve"> </w:t>
      </w:r>
      <w:r w:rsidRPr="00F32BD4">
        <w:rPr>
          <w:b/>
        </w:rPr>
        <w:t>II</w:t>
      </w:r>
      <w:r>
        <w:rPr>
          <w:b/>
        </w:rPr>
        <w:t>I</w:t>
      </w:r>
      <w:r w:rsidRPr="00F32BD4">
        <w:rPr>
          <w:b/>
        </w:rPr>
        <w:t>. számú</w:t>
      </w:r>
      <w:r w:rsidRPr="00087510">
        <w:rPr>
          <w:b/>
        </w:rPr>
        <w:t xml:space="preserve"> háziorvosi körzet</w:t>
      </w:r>
      <w:r w:rsidRPr="00087510">
        <w:t xml:space="preserve"> feladatainak ellátására szerződést kötöttek egymással (továbbiakban: Alapszerződés). A feladat ellátásnak Kölcsönvevő a </w:t>
      </w:r>
      <w:r w:rsidRPr="00087510">
        <w:rPr>
          <w:b/>
        </w:rPr>
        <w:t xml:space="preserve">2120 Dunakeszi, </w:t>
      </w:r>
      <w:r>
        <w:rPr>
          <w:b/>
        </w:rPr>
        <w:t>Fóti út 35</w:t>
      </w:r>
      <w:r w:rsidRPr="00F32BD4">
        <w:rPr>
          <w:b/>
        </w:rPr>
        <w:t>.</w:t>
      </w:r>
      <w:r w:rsidRPr="00087510">
        <w:t xml:space="preserve"> szám alatti önkormányzati</w:t>
      </w:r>
      <w:r>
        <w:t xml:space="preserve"> tulajdonú orvosi rendelő épületében tesz eleget, amely ingatlan használatának rendezésére haszonkölcsön szerződést kötöttek. A szerződés meghosszabbításra került sor Dunakeszi Város Önkormányzata Képviselő-testületének </w:t>
      </w:r>
      <w:r w:rsidRPr="00A40B89">
        <w:t>….</w:t>
      </w:r>
      <w:r>
        <w:t>.</w:t>
      </w:r>
      <w:r w:rsidRPr="00A40B89">
        <w:t>/202</w:t>
      </w:r>
      <w:r>
        <w:t>4</w:t>
      </w:r>
      <w:r w:rsidRPr="00A40B89">
        <w:t>.(</w:t>
      </w:r>
      <w:r>
        <w:t>XI.21</w:t>
      </w:r>
      <w:r w:rsidRPr="00A40B89">
        <w:t>.) számú</w:t>
      </w:r>
      <w:r>
        <w:t xml:space="preserve"> határozata alapján</w:t>
      </w:r>
      <w:r w:rsidRPr="0049458B">
        <w:t xml:space="preserve"> </w:t>
      </w:r>
      <w:r w:rsidRPr="00923952">
        <w:rPr>
          <w:b/>
        </w:rPr>
        <w:t>2025. január 1. napjától</w:t>
      </w:r>
      <w:r>
        <w:t xml:space="preserve"> </w:t>
      </w:r>
      <w:r w:rsidRPr="00923952">
        <w:rPr>
          <w:b/>
        </w:rPr>
        <w:t>2029. december 31. napjáig</w:t>
      </w:r>
      <w:r>
        <w:t xml:space="preserve">, mellyel </w:t>
      </w:r>
      <w:r w:rsidRPr="0049458B">
        <w:t xml:space="preserve">egyidejűleg a feladat-ellátási szerződés mellékletét képező haszonkölcsön szerződés </w:t>
      </w:r>
      <w:r w:rsidRPr="00182328">
        <w:rPr>
          <w:b/>
        </w:rPr>
        <w:t>azonos időtartamra</w:t>
      </w:r>
      <w:r w:rsidRPr="0049458B">
        <w:t xml:space="preserve"> megkötésre kerül.</w:t>
      </w:r>
    </w:p>
    <w:p w:rsidR="00DC7DF7" w:rsidRDefault="00DC7DF7" w:rsidP="00DC7DF7">
      <w:pPr>
        <w:jc w:val="both"/>
      </w:pPr>
    </w:p>
    <w:p w:rsidR="00DC7DF7" w:rsidRDefault="00DC7DF7" w:rsidP="00DC7DF7">
      <w:pPr>
        <w:jc w:val="both"/>
      </w:pPr>
      <w:r>
        <w:lastRenderedPageBreak/>
        <w:t xml:space="preserve">Szerződő Felek nyilatkoznak, hogy Dunakeszi Város Önkormányzata és a 100%-os tulajdonában álló Dunakeszi Közüzemi Nonprofit Kft. között létrejött üzemeltetési szerződés szerint a </w:t>
      </w:r>
      <w:r w:rsidRPr="00062DA4">
        <w:t>2120 Dunakeszi, Fóti út 35.</w:t>
      </w:r>
      <w:r>
        <w:t xml:space="preserve"> </w:t>
      </w:r>
      <w:r w:rsidRPr="00FD238D">
        <w:t>szám alatti ingatlan Üzemeltetője a Dunakeszi Közüzemi Nonprofit Kft.</w:t>
      </w:r>
    </w:p>
    <w:p w:rsidR="00DC7DF7" w:rsidRDefault="00DC7DF7" w:rsidP="00DC7DF7">
      <w:pPr>
        <w:jc w:val="both"/>
      </w:pPr>
    </w:p>
    <w:p w:rsidR="00DC7DF7" w:rsidRDefault="00DC7DF7" w:rsidP="00DC7DF7">
      <w:pPr>
        <w:jc w:val="both"/>
        <w:rPr>
          <w:b/>
        </w:rPr>
      </w:pPr>
    </w:p>
    <w:p w:rsidR="00DC7DF7" w:rsidRDefault="00DC7DF7" w:rsidP="00DC7DF7">
      <w:pPr>
        <w:jc w:val="both"/>
        <w:rPr>
          <w:b/>
        </w:rPr>
      </w:pPr>
      <w:smartTag w:uri="urn:schemas-microsoft-com:office:smarttags" w:element="metricconverter">
        <w:smartTagPr>
          <w:attr w:name="ProductID" w:val="1. A"/>
        </w:smartTagPr>
        <w:r w:rsidRPr="00306109">
          <w:rPr>
            <w:b/>
          </w:rPr>
          <w:t>1.</w:t>
        </w:r>
        <w:r>
          <w:rPr>
            <w:b/>
          </w:rPr>
          <w:t xml:space="preserve"> </w:t>
        </w:r>
        <w:r w:rsidRPr="00306109">
          <w:rPr>
            <w:b/>
          </w:rPr>
          <w:t>A</w:t>
        </w:r>
      </w:smartTag>
      <w:r w:rsidRPr="00306109">
        <w:rPr>
          <w:b/>
        </w:rPr>
        <w:t xml:space="preserve"> szerződés tárgya</w:t>
      </w:r>
    </w:p>
    <w:p w:rsidR="00DC7DF7" w:rsidRDefault="00DC7DF7" w:rsidP="00DC7DF7">
      <w:pPr>
        <w:jc w:val="both"/>
        <w:rPr>
          <w:b/>
        </w:rPr>
      </w:pPr>
    </w:p>
    <w:p w:rsidR="00DC7DF7" w:rsidRDefault="00DC7DF7" w:rsidP="00DC7DF7">
      <w:pPr>
        <w:numPr>
          <w:ilvl w:val="1"/>
          <w:numId w:val="3"/>
        </w:numPr>
        <w:ind w:left="0" w:firstLine="0"/>
        <w:jc w:val="both"/>
      </w:pPr>
      <w:r>
        <w:t xml:space="preserve">Szerződő Felek tényként állapítják meg, hogy Kölcsönadó kizárólagos tulajdonában, és Üzemeltető üzemeltetésében áll </w:t>
      </w:r>
      <w:r w:rsidRPr="00E969F0">
        <w:t xml:space="preserve">a </w:t>
      </w:r>
      <w:r w:rsidRPr="00F32BD4">
        <w:rPr>
          <w:b/>
        </w:rPr>
        <w:t xml:space="preserve">2120 Dunakeszi, </w:t>
      </w:r>
      <w:r>
        <w:rPr>
          <w:b/>
        </w:rPr>
        <w:t>Fóti út 35</w:t>
      </w:r>
      <w:r w:rsidRPr="00F32BD4">
        <w:rPr>
          <w:b/>
        </w:rPr>
        <w:t>.</w:t>
      </w:r>
      <w:r w:rsidRPr="00E969F0">
        <w:t xml:space="preserve"> szám alatt található ingatlan 1. sz. mellékletben megjelölt helyisége,</w:t>
      </w:r>
      <w:r>
        <w:t xml:space="preserve"> valamint a más használókkal megosztottan használt egyéb helyiségek (továbbiakban: Ingatlan).</w:t>
      </w:r>
    </w:p>
    <w:p w:rsidR="00DC7DF7" w:rsidRDefault="00DC7DF7" w:rsidP="00DC7DF7">
      <w:pPr>
        <w:jc w:val="both"/>
      </w:pPr>
    </w:p>
    <w:p w:rsidR="00DC7DF7" w:rsidRDefault="00DC7DF7" w:rsidP="00DC7DF7">
      <w:pPr>
        <w:numPr>
          <w:ilvl w:val="1"/>
          <w:numId w:val="3"/>
        </w:numPr>
        <w:ind w:left="0" w:firstLine="0"/>
        <w:jc w:val="both"/>
      </w:pPr>
      <w: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II. számú fogorvosi körzet feladatainak ellátása céljából. </w:t>
      </w:r>
    </w:p>
    <w:p w:rsidR="00DC7DF7" w:rsidRDefault="00DC7DF7" w:rsidP="00DC7DF7">
      <w:pPr>
        <w:jc w:val="both"/>
      </w:pPr>
    </w:p>
    <w:p w:rsidR="00DC7DF7" w:rsidRDefault="00DC7DF7" w:rsidP="00DC7DF7">
      <w:pPr>
        <w:jc w:val="both"/>
        <w:rPr>
          <w:b/>
        </w:rPr>
      </w:pPr>
      <w:r w:rsidRPr="008922AA">
        <w:rPr>
          <w:b/>
        </w:rPr>
        <w:t>2. Felek jogai és kötelezettségei</w:t>
      </w:r>
    </w:p>
    <w:p w:rsidR="00DC7DF7" w:rsidRDefault="00DC7DF7" w:rsidP="00DC7DF7">
      <w:pPr>
        <w:jc w:val="both"/>
        <w:rPr>
          <w:b/>
        </w:rPr>
      </w:pPr>
    </w:p>
    <w:p w:rsidR="00DC7DF7" w:rsidRDefault="00DC7DF7" w:rsidP="00DC7DF7">
      <w:pPr>
        <w:jc w:val="both"/>
      </w:pPr>
      <w:r>
        <w:t xml:space="preserve">2.1 Az Üzemeltető </w:t>
      </w:r>
      <w:r w:rsidRPr="00784E3A">
        <w:rPr>
          <w:b/>
          <w:shd w:val="clear" w:color="auto" w:fill="FFFFFF"/>
        </w:rPr>
        <w:t>202</w:t>
      </w:r>
      <w:r>
        <w:rPr>
          <w:b/>
          <w:shd w:val="clear" w:color="auto" w:fill="FFFFFF"/>
        </w:rPr>
        <w:t>5</w:t>
      </w:r>
      <w:r w:rsidRPr="00784E3A">
        <w:rPr>
          <w:b/>
          <w:shd w:val="clear" w:color="auto" w:fill="FFFFFF"/>
        </w:rPr>
        <w:t xml:space="preserve">. </w:t>
      </w:r>
      <w:r>
        <w:rPr>
          <w:b/>
          <w:shd w:val="clear" w:color="auto" w:fill="FFFFFF"/>
        </w:rPr>
        <w:t>január</w:t>
      </w:r>
      <w:r w:rsidRPr="00784E3A">
        <w:rPr>
          <w:b/>
          <w:shd w:val="clear" w:color="auto" w:fill="FFFFFF"/>
        </w:rPr>
        <w:t xml:space="preserve"> 1.</w:t>
      </w:r>
      <w:r w:rsidRPr="007840E3">
        <w:rPr>
          <w:b/>
        </w:rPr>
        <w:t xml:space="preserve"> napjával</w:t>
      </w:r>
      <w:r>
        <w:t xml:space="preserve"> adja Kölcsönvevő birtokába az 1.1 pont szerinti Ingatlant és annak leltár szerint felvett berendezési tárgyait. A leltárjegyzék a szerződés melléklete.</w:t>
      </w:r>
    </w:p>
    <w:p w:rsidR="00DC7DF7" w:rsidRDefault="00DC7DF7" w:rsidP="00DC7DF7">
      <w:pPr>
        <w:jc w:val="both"/>
      </w:pPr>
    </w:p>
    <w:p w:rsidR="00DC7DF7" w:rsidRDefault="00DC7DF7" w:rsidP="00DC7DF7">
      <w:pPr>
        <w:jc w:val="both"/>
      </w:pPr>
      <w: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DC7DF7" w:rsidRDefault="00DC7DF7" w:rsidP="00DC7DF7">
      <w:pPr>
        <w:jc w:val="both"/>
      </w:pPr>
    </w:p>
    <w:p w:rsidR="00DC7DF7" w:rsidRPr="00334C5F" w:rsidRDefault="00DC7DF7" w:rsidP="00DC7DF7">
      <w:pPr>
        <w:jc w:val="both"/>
      </w:pPr>
      <w:r>
        <w:t>2.3</w:t>
      </w:r>
      <w:r w:rsidRPr="00334C5F">
        <w:t xml:space="preserve"> Szerződő Felek rögzítik, hogy az Ingatlan használatának ingyenessége nem terjed ki az Ingatlan használatából eredő rezsiköltségek – víz</w:t>
      </w:r>
      <w:r>
        <w:t xml:space="preserve"> és csatorna</w:t>
      </w:r>
      <w:r w:rsidRPr="00334C5F">
        <w:t xml:space="preserve">, fűtés (gáz, távhő), villany, szemétszállítás, </w:t>
      </w:r>
      <w:r>
        <w:t xml:space="preserve">őrzés, takarítás, </w:t>
      </w:r>
      <w:r w:rsidRPr="00334C5F">
        <w:t xml:space="preserve">szükség esetén közös költség – megfizetése alóli mentességre, amely költségeket a Kölcsönvevő </w:t>
      </w:r>
      <w:r w:rsidRPr="00A12F5D">
        <w:t>köteles az épület többi használójával részarányosan</w:t>
      </w:r>
      <w:r w:rsidRPr="00334C5F">
        <w:t xml:space="preserve"> a szolgáltató által kibocsátott számlák alapján</w:t>
      </w:r>
      <w:r>
        <w:t xml:space="preserve"> </w:t>
      </w:r>
      <w:r w:rsidRPr="00334C5F">
        <w:t xml:space="preserve">megfizetni. </w:t>
      </w:r>
      <w:r>
        <w:t xml:space="preserve">Szintén </w:t>
      </w:r>
      <w:r w:rsidRPr="00334C5F">
        <w:t xml:space="preserve">Kölcsönvevőt terheli a kommunikációs vonalak (telefon, fax, internet) </w:t>
      </w:r>
      <w:r>
        <w:t xml:space="preserve">és egyéb igénybevett szolgáltatások (pl.: tv-szolgáltatás) </w:t>
      </w:r>
      <w:r w:rsidRPr="00334C5F">
        <w:t>költsége.</w:t>
      </w:r>
    </w:p>
    <w:p w:rsidR="00DC7DF7" w:rsidRPr="00334C5F" w:rsidRDefault="00DC7DF7" w:rsidP="00DC7DF7">
      <w:pPr>
        <w:jc w:val="both"/>
      </w:pPr>
    </w:p>
    <w:p w:rsidR="00DC7DF7" w:rsidRPr="00334C5F" w:rsidRDefault="00DC7DF7" w:rsidP="00DC7DF7">
      <w:pPr>
        <w:numPr>
          <w:ilvl w:val="1"/>
          <w:numId w:val="4"/>
        </w:numPr>
        <w:ind w:left="0" w:firstLine="0"/>
        <w:jc w:val="both"/>
      </w:pPr>
      <w:r w:rsidRPr="00334C5F">
        <w:t xml:space="preserve">A Kölcsönvevő kötelessége az 1.1 pont szerinti Ingatlan karbantartása, állagának megóvása, szükség esetén az alábbi munkálatok önköltségen </w:t>
      </w:r>
      <w:r>
        <w:t xml:space="preserve">az Üzemeltető által </w:t>
      </w:r>
      <w:r w:rsidRPr="00334C5F">
        <w:t>történő elvég</w:t>
      </w:r>
      <w:r>
        <w:t>eztetés</w:t>
      </w:r>
      <w:r w:rsidRPr="00334C5F">
        <w:t xml:space="preserve">e: klíma </w:t>
      </w:r>
      <w:r>
        <w:t xml:space="preserve">és fűtés </w:t>
      </w:r>
      <w:r w:rsidRPr="00334C5F">
        <w:t xml:space="preserve">rendszer </w:t>
      </w:r>
      <w:r>
        <w:t>illetve</w:t>
      </w:r>
      <w:r w:rsidRPr="00334C5F">
        <w:t xml:space="preserve"> berend</w:t>
      </w:r>
      <w:r>
        <w:t>ezések karbantartása, javítása,</w:t>
      </w:r>
      <w:r w:rsidRPr="00334C5F">
        <w:t xml:space="preserve"> </w:t>
      </w:r>
      <w:r>
        <w:t xml:space="preserve">szükség esetén éves tisztasági festés elvégzése, </w:t>
      </w:r>
      <w:r w:rsidRPr="00334C5F">
        <w:t xml:space="preserve">hideg- és melegburkolatok, egyéb felületek, bútorok gondozása, orvosi eszközök, műszerek, berendezések karbantartása, javítása szakszervízzel, </w:t>
      </w:r>
      <w:r>
        <w:t xml:space="preserve">az épület és </w:t>
      </w:r>
      <w:r w:rsidRPr="00334C5F">
        <w:t>az épülethez tartozó zöldterület és parkoló ápolása, takarítása, fű nyírása, gondozása, az épület</w:t>
      </w:r>
      <w:r>
        <w:t xml:space="preserve">rész </w:t>
      </w:r>
      <w:r w:rsidRPr="00334C5F">
        <w:t>előtti közterület takarítása, síkosság-mentesítése</w:t>
      </w:r>
      <w:r>
        <w:t xml:space="preserve">. </w:t>
      </w:r>
      <w:r w:rsidRPr="00334C5F">
        <w:t>Amennyiben valamely gépészeti berendezés, eszköz, műszer állapotából adódóan elavultnak minősül, illetve működését nem lehet költséghatékonyan biztosítani, azok lecserélése Kölcsön</w:t>
      </w:r>
      <w:r>
        <w:t>adót</w:t>
      </w:r>
      <w:r w:rsidRPr="00334C5F">
        <w:t xml:space="preserve"> terheli</w:t>
      </w:r>
      <w:r>
        <w:t>, egyebekben a nem rendeltetésszerű használatból adódó károkért, illetve korai elhasználódásáért Kölcsönvevő felel, azok pótlásának költségei Kölcsönvevőt terhelik.</w:t>
      </w:r>
      <w:r w:rsidRPr="00334C5F">
        <w:t xml:space="preserve"> Az állagmegóvó intézkedések megfelelő ellátását Kölcsönadó és a Dunakeszi Közüzemi </w:t>
      </w:r>
      <w:r w:rsidRPr="00334C5F">
        <w:lastRenderedPageBreak/>
        <w:t>Nonprofit Kft. jogosult felülvizsgálni.</w:t>
      </w:r>
      <w:r>
        <w:t xml:space="preserve"> Kölcsönadó vállalja az épület rendeltetésszerű használatát biztosító, időnkénti hatósági és jogszabályban foglalt kötelező felülvizsgálatok költségeinek megfizetését (villámvédelem, elektromos vezetékek, stb.)</w:t>
      </w:r>
    </w:p>
    <w:p w:rsidR="00DC7DF7" w:rsidRDefault="00DC7DF7" w:rsidP="00DC7DF7">
      <w:pPr>
        <w:jc w:val="both"/>
      </w:pPr>
    </w:p>
    <w:p w:rsidR="00DC7DF7" w:rsidRDefault="00DC7DF7" w:rsidP="00DC7DF7">
      <w:pPr>
        <w:jc w:val="both"/>
      </w:pPr>
      <w:r>
        <w:t xml:space="preserve">2.5 </w:t>
      </w:r>
      <w: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DC7DF7" w:rsidRDefault="00DC7DF7" w:rsidP="00DC7DF7">
      <w:pPr>
        <w:jc w:val="both"/>
      </w:pPr>
    </w:p>
    <w:p w:rsidR="00DC7DF7" w:rsidRDefault="00DC7DF7" w:rsidP="00DC7DF7">
      <w:pPr>
        <w:jc w:val="both"/>
      </w:pPr>
      <w:r>
        <w:t xml:space="preserve">2.6 </w:t>
      </w:r>
      <w: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DC7DF7" w:rsidRDefault="00DC7DF7" w:rsidP="00DC7DF7">
      <w:pPr>
        <w:jc w:val="both"/>
      </w:pPr>
    </w:p>
    <w:p w:rsidR="00DC7DF7" w:rsidRDefault="00DC7DF7" w:rsidP="00DC7DF7">
      <w:pPr>
        <w:jc w:val="both"/>
      </w:pPr>
      <w: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DC7DF7" w:rsidRDefault="00DC7DF7" w:rsidP="00DC7DF7">
      <w:pPr>
        <w:jc w:val="both"/>
      </w:pPr>
    </w:p>
    <w:p w:rsidR="00DC7DF7" w:rsidRDefault="00DC7DF7" w:rsidP="00DC7DF7">
      <w:pPr>
        <w:jc w:val="both"/>
      </w:pPr>
      <w: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DC7DF7" w:rsidRDefault="00DC7DF7" w:rsidP="00DC7DF7">
      <w:pPr>
        <w:jc w:val="both"/>
      </w:pPr>
    </w:p>
    <w:p w:rsidR="00DC7DF7" w:rsidRDefault="00DC7DF7" w:rsidP="00DC7DF7">
      <w:pPr>
        <w:jc w:val="both"/>
      </w:pPr>
      <w:r>
        <w:t xml:space="preserve">2.9  </w:t>
      </w:r>
      <w:r>
        <w:tab/>
        <w:t>Kölcsönvevőt terheli a kommunikációs vonalak (telefon, fax, internet) költsége.</w:t>
      </w:r>
    </w:p>
    <w:p w:rsidR="00DC7DF7" w:rsidRDefault="00DC7DF7" w:rsidP="00DC7DF7">
      <w:pPr>
        <w:jc w:val="both"/>
      </w:pPr>
    </w:p>
    <w:p w:rsidR="00DC7DF7" w:rsidRDefault="00DC7DF7" w:rsidP="00DC7DF7">
      <w:pPr>
        <w:jc w:val="both"/>
      </w:pPr>
      <w: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DC7DF7" w:rsidRDefault="00DC7DF7" w:rsidP="00DC7DF7">
      <w:pPr>
        <w:jc w:val="both"/>
      </w:pPr>
    </w:p>
    <w:p w:rsidR="00DC7DF7" w:rsidRDefault="00DC7DF7" w:rsidP="00DC7DF7">
      <w:pPr>
        <w:jc w:val="both"/>
      </w:pPr>
      <w: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DC7DF7" w:rsidRDefault="00DC7DF7" w:rsidP="00DC7DF7">
      <w:pPr>
        <w:jc w:val="both"/>
      </w:pPr>
    </w:p>
    <w:p w:rsidR="00DC7DF7" w:rsidRDefault="00DC7DF7" w:rsidP="00DC7DF7">
      <w:pPr>
        <w:jc w:val="both"/>
      </w:pPr>
      <w: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w:t>
      </w:r>
      <w:r>
        <w:lastRenderedPageBreak/>
        <w:t xml:space="preserve">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413012">
        <w:rPr>
          <w:i/>
        </w:rPr>
        <w:t>„a lakások és helyiségek bérlétéről”</w:t>
      </w:r>
      <w:r>
        <w:t xml:space="preserve"> szóló önkormányzati rendeletben meghatározott díj és napi 5.000,- Ft, azaz Ötezer forint kötbér fizetésére.</w:t>
      </w:r>
    </w:p>
    <w:p w:rsidR="00DC7DF7" w:rsidRDefault="00DC7DF7" w:rsidP="00DC7DF7">
      <w:pPr>
        <w:jc w:val="both"/>
      </w:pPr>
    </w:p>
    <w:p w:rsidR="00DC7DF7" w:rsidRDefault="00DC7DF7" w:rsidP="00DC7DF7">
      <w:pPr>
        <w:jc w:val="both"/>
      </w:pPr>
      <w: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DC7DF7" w:rsidRDefault="00DC7DF7" w:rsidP="00DC7DF7">
      <w:pPr>
        <w:jc w:val="both"/>
      </w:pPr>
    </w:p>
    <w:p w:rsidR="00DC7DF7" w:rsidRDefault="00DC7DF7" w:rsidP="00DC7DF7">
      <w:pPr>
        <w:jc w:val="both"/>
      </w:pPr>
      <w: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DC7DF7" w:rsidRDefault="00DC7DF7" w:rsidP="00DC7DF7">
      <w:pPr>
        <w:jc w:val="both"/>
      </w:pPr>
    </w:p>
    <w:p w:rsidR="00DC7DF7" w:rsidRDefault="00DC7DF7" w:rsidP="00DC7DF7">
      <w:pPr>
        <w:jc w:val="both"/>
      </w:pPr>
      <w:r>
        <w:t>2.15</w:t>
      </w:r>
      <w:r>
        <w:tab/>
        <w:t>Szerződő Felek kölcsönösen kijelentik, hogy a közöttük létrejött szerződést az időközben esetlegesen bekövetkező jogszabályváltozásokra tekintettel, azokkal összhangban írásban módosítják.</w:t>
      </w:r>
    </w:p>
    <w:p w:rsidR="00DC7DF7" w:rsidRDefault="00DC7DF7" w:rsidP="00DC7DF7">
      <w:pPr>
        <w:jc w:val="both"/>
      </w:pPr>
    </w:p>
    <w:p w:rsidR="00DC7DF7" w:rsidRDefault="00DC7DF7" w:rsidP="00DC7DF7">
      <w:pPr>
        <w:jc w:val="both"/>
      </w:pPr>
      <w:r>
        <w:t xml:space="preserve">2.16. Felek megállapítják, hogy ezen szerződés rendelkezéseit </w:t>
      </w:r>
      <w:r w:rsidRPr="003D180F">
        <w:rPr>
          <w:b/>
        </w:rPr>
        <w:t>202</w:t>
      </w:r>
      <w:r>
        <w:rPr>
          <w:b/>
        </w:rPr>
        <w:t>5</w:t>
      </w:r>
      <w:r w:rsidRPr="003D180F">
        <w:rPr>
          <w:b/>
        </w:rPr>
        <w:t xml:space="preserve">. </w:t>
      </w:r>
      <w:r>
        <w:rPr>
          <w:b/>
        </w:rPr>
        <w:t xml:space="preserve">január </w:t>
      </w:r>
      <w:r w:rsidRPr="003D180F">
        <w:rPr>
          <w:b/>
        </w:rPr>
        <w:t xml:space="preserve">1. </w:t>
      </w:r>
      <w:r w:rsidRPr="003D180F">
        <w:t>napjától rendelik alkalmazni.</w:t>
      </w:r>
      <w:r>
        <w:t xml:space="preserve"> </w:t>
      </w:r>
    </w:p>
    <w:p w:rsidR="00DC7DF7" w:rsidRDefault="00DC7DF7" w:rsidP="00DC7DF7">
      <w:pPr>
        <w:jc w:val="both"/>
      </w:pPr>
    </w:p>
    <w:p w:rsidR="00DC7DF7" w:rsidRDefault="00DC7DF7" w:rsidP="00DC7DF7">
      <w:pPr>
        <w:jc w:val="both"/>
      </w:pPr>
      <w: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DC7DF7" w:rsidRDefault="00DC7DF7" w:rsidP="00DC7DF7">
      <w:pPr>
        <w:jc w:val="both"/>
      </w:pPr>
    </w:p>
    <w:p w:rsidR="00DC7DF7" w:rsidRDefault="00DC7DF7" w:rsidP="00DC7DF7">
      <w:pPr>
        <w:jc w:val="both"/>
      </w:pPr>
      <w:r>
        <w:br w:type="page"/>
      </w:r>
      <w:r>
        <w:lastRenderedPageBreak/>
        <w:t>2.18 Szerződő Felek jelen szerződést elolvasás és értelmezés után, mint akaratukkal mindenben egyezőt jóváhagyólag írják alá.</w:t>
      </w:r>
    </w:p>
    <w:p w:rsidR="00DC7DF7" w:rsidRDefault="00DC7DF7" w:rsidP="00DC7DF7">
      <w:pPr>
        <w:jc w:val="both"/>
      </w:pPr>
    </w:p>
    <w:p w:rsidR="00DC7DF7" w:rsidRDefault="00DC7DF7" w:rsidP="00DC7DF7">
      <w:pPr>
        <w:ind w:left="360" w:hanging="360"/>
        <w:jc w:val="both"/>
      </w:pPr>
    </w:p>
    <w:p w:rsidR="00DC7DF7" w:rsidRDefault="00DC7DF7" w:rsidP="00DC7DF7">
      <w:pPr>
        <w:ind w:left="360" w:hanging="360"/>
        <w:jc w:val="both"/>
      </w:pPr>
      <w:r w:rsidRPr="00F32BD4">
        <w:t>Dunakeszi, 2024.</w:t>
      </w:r>
      <w:r>
        <w:tab/>
      </w:r>
      <w:r>
        <w:tab/>
      </w:r>
      <w:r>
        <w:tab/>
      </w:r>
      <w:r>
        <w:tab/>
      </w:r>
      <w:r>
        <w:tab/>
      </w:r>
      <w:r w:rsidRPr="00F32BD4">
        <w:t>Dunakeszi, 2024.</w:t>
      </w:r>
      <w:r>
        <w:tab/>
      </w:r>
    </w:p>
    <w:p w:rsidR="00DC7DF7" w:rsidRDefault="00DC7DF7" w:rsidP="00DC7DF7">
      <w:pPr>
        <w:ind w:left="360" w:hanging="360"/>
        <w:jc w:val="both"/>
      </w:pPr>
    </w:p>
    <w:p w:rsidR="00DC7DF7" w:rsidRDefault="00DC7DF7" w:rsidP="00DC7DF7">
      <w:pPr>
        <w:jc w:val="both"/>
      </w:pPr>
    </w:p>
    <w:p w:rsidR="00DC7DF7" w:rsidRPr="006E439A" w:rsidRDefault="00DC7DF7" w:rsidP="00DC7DF7">
      <w:pPr>
        <w:jc w:val="both"/>
      </w:pPr>
      <w:r>
        <w:t>…………………………………………..</w:t>
      </w:r>
      <w:r>
        <w:tab/>
      </w:r>
      <w:r>
        <w:tab/>
        <w:t>………………………………………</w:t>
      </w:r>
    </w:p>
    <w:p w:rsidR="00DC7DF7" w:rsidRDefault="00DC7DF7" w:rsidP="00DC7DF7">
      <w:pPr>
        <w:ind w:left="1416" w:hanging="708"/>
        <w:rPr>
          <w:color w:val="000000"/>
          <w:lang w:eastAsia="ar-SA"/>
        </w:rPr>
      </w:pPr>
      <w:r>
        <w:t>Dunakeszi Város Önkormányzata</w:t>
      </w:r>
      <w:r>
        <w:tab/>
      </w:r>
      <w:r>
        <w:tab/>
      </w:r>
      <w:r>
        <w:tab/>
      </w:r>
      <w:r>
        <w:rPr>
          <w:color w:val="000000"/>
        </w:rPr>
        <w:t>HERMED Bt.</w:t>
      </w:r>
    </w:p>
    <w:p w:rsidR="00DC7DF7" w:rsidRPr="00EF1E36" w:rsidRDefault="00DC7DF7" w:rsidP="00DC7DF7">
      <w:pPr>
        <w:ind w:left="1416"/>
      </w:pPr>
      <w:r w:rsidRPr="0044569D">
        <w:rPr>
          <w:color w:val="000000"/>
          <w:lang w:eastAsia="ar-SA"/>
        </w:rPr>
        <w:t xml:space="preserve"> </w:t>
      </w:r>
      <w:r w:rsidRPr="00931E45">
        <w:t>Kölcsönadó</w:t>
      </w:r>
      <w:r>
        <w:tab/>
      </w:r>
      <w:r>
        <w:tab/>
      </w:r>
      <w:r>
        <w:tab/>
      </w:r>
      <w:r>
        <w:tab/>
      </w:r>
      <w:r>
        <w:tab/>
        <w:t>Kölcsönvevő</w:t>
      </w:r>
    </w:p>
    <w:p w:rsidR="00DC7DF7" w:rsidRPr="00EF1E36" w:rsidRDefault="00DC7DF7" w:rsidP="00DC7DF7">
      <w:pPr>
        <w:jc w:val="both"/>
      </w:pPr>
      <w:r>
        <w:t xml:space="preserve">    </w:t>
      </w:r>
      <w:r w:rsidRPr="00EF1E36">
        <w:t>Képviseli: Dióssi Csaba</w:t>
      </w:r>
      <w:r>
        <w:t xml:space="preserve"> polgármester </w:t>
      </w:r>
      <w:r>
        <w:tab/>
      </w:r>
      <w:r>
        <w:tab/>
        <w:t xml:space="preserve"> Képviseli: dr. Herceg Róbert </w:t>
      </w:r>
    </w:p>
    <w:p w:rsidR="00DC7DF7" w:rsidRDefault="00DC7DF7" w:rsidP="00DC7DF7">
      <w:pPr>
        <w:jc w:val="both"/>
      </w:pPr>
      <w:r>
        <w:t xml:space="preserve">                </w:t>
      </w:r>
      <w:r>
        <w:tab/>
      </w:r>
    </w:p>
    <w:p w:rsidR="00DC7DF7" w:rsidRPr="00525580" w:rsidRDefault="00DC7DF7" w:rsidP="00DC7DF7">
      <w:pPr>
        <w:jc w:val="both"/>
      </w:pPr>
    </w:p>
    <w:p w:rsidR="00DC7DF7" w:rsidRDefault="00DC7DF7" w:rsidP="00DC7DF7">
      <w:pPr>
        <w:jc w:val="both"/>
      </w:pPr>
    </w:p>
    <w:p w:rsidR="00DC7DF7" w:rsidRDefault="00DC7DF7" w:rsidP="00DC7DF7">
      <w:pPr>
        <w:jc w:val="both"/>
      </w:pPr>
    </w:p>
    <w:p w:rsidR="00DC7DF7" w:rsidRDefault="00DC7DF7" w:rsidP="00DC7DF7">
      <w:pPr>
        <w:jc w:val="both"/>
      </w:pPr>
      <w:r>
        <w:t xml:space="preserve">                </w:t>
      </w:r>
      <w:r>
        <w:tab/>
        <w:t xml:space="preserve">  </w:t>
      </w:r>
    </w:p>
    <w:p w:rsidR="00DC7DF7" w:rsidRDefault="00DC7DF7" w:rsidP="00DC7DF7">
      <w:pPr>
        <w:jc w:val="both"/>
      </w:pPr>
    </w:p>
    <w:p w:rsidR="00DC7DF7" w:rsidRDefault="00DC7DF7" w:rsidP="00DC7DF7">
      <w:pPr>
        <w:ind w:left="360" w:hanging="360"/>
        <w:jc w:val="center"/>
      </w:pPr>
      <w:r>
        <w:t>………………………………..</w:t>
      </w:r>
    </w:p>
    <w:p w:rsidR="00DC7DF7" w:rsidRDefault="00DC7DF7" w:rsidP="00DC7DF7">
      <w:pPr>
        <w:ind w:left="360" w:hanging="360"/>
        <w:jc w:val="center"/>
      </w:pPr>
      <w:r>
        <w:t>Dunakeszi Közüzemi Nonprofit Kft.</w:t>
      </w:r>
    </w:p>
    <w:p w:rsidR="00DC7DF7" w:rsidRDefault="00DC7DF7" w:rsidP="00DC7DF7">
      <w:pPr>
        <w:jc w:val="center"/>
      </w:pPr>
      <w:r>
        <w:t>Üzemeltető</w:t>
      </w:r>
    </w:p>
    <w:p w:rsidR="00DC7DF7" w:rsidRDefault="00DC7DF7" w:rsidP="00DC7DF7">
      <w:pPr>
        <w:ind w:left="360" w:hanging="360"/>
        <w:jc w:val="center"/>
      </w:pPr>
      <w:r>
        <w:t>Képviseli: Homolya József</w:t>
      </w:r>
    </w:p>
    <w:p w:rsidR="00DC7DF7" w:rsidRDefault="00DC7DF7" w:rsidP="00DC7DF7">
      <w:pPr>
        <w:jc w:val="center"/>
      </w:pPr>
    </w:p>
    <w:p w:rsidR="00DC7DF7" w:rsidRDefault="00DC7DF7" w:rsidP="00DC7DF7">
      <w:pPr>
        <w:ind w:left="3540" w:firstLine="708"/>
        <w:jc w:val="both"/>
      </w:pPr>
    </w:p>
    <w:p w:rsidR="00DC7DF7" w:rsidRDefault="00DC7DF7" w:rsidP="00DC7DF7">
      <w:pPr>
        <w:ind w:left="3540" w:firstLine="708"/>
        <w:jc w:val="both"/>
      </w:pPr>
    </w:p>
    <w:p w:rsidR="00DC7DF7" w:rsidRDefault="00DC7DF7" w:rsidP="00DC7DF7">
      <w:pPr>
        <w:jc w:val="both"/>
      </w:pPr>
    </w:p>
    <w:p w:rsidR="00DC7DF7" w:rsidRDefault="00DC7DF7" w:rsidP="00DC7DF7">
      <w:pPr>
        <w:jc w:val="both"/>
      </w:pPr>
    </w:p>
    <w:p w:rsidR="00DC7DF7" w:rsidRPr="00AD5617" w:rsidRDefault="00DC7DF7" w:rsidP="00DC7DF7">
      <w:pPr>
        <w:suppressAutoHyphens/>
        <w:autoSpaceDN w:val="0"/>
        <w:jc w:val="both"/>
        <w:textAlignment w:val="baseline"/>
      </w:pPr>
      <w:r w:rsidRPr="00F32BD4">
        <w:t>Dunakeszi, 2024.</w:t>
      </w:r>
      <w:r w:rsidRPr="00F32BD4">
        <w:tab/>
      </w:r>
      <w:r w:rsidRPr="00F32BD4">
        <w:tab/>
      </w:r>
      <w:r w:rsidRPr="00F32BD4">
        <w:tab/>
      </w:r>
      <w:r w:rsidRPr="00F32BD4">
        <w:tab/>
      </w:r>
      <w:r w:rsidRPr="00F32BD4">
        <w:tab/>
        <w:t>Dunakeszi, 2024.</w:t>
      </w:r>
    </w:p>
    <w:p w:rsidR="00DC7DF7" w:rsidRPr="00AD5617" w:rsidRDefault="00DC7DF7" w:rsidP="00DC7DF7">
      <w:pPr>
        <w:suppressAutoHyphens/>
        <w:autoSpaceDN w:val="0"/>
        <w:jc w:val="both"/>
        <w:textAlignment w:val="baseline"/>
      </w:pPr>
      <w:r w:rsidRPr="00AD5617">
        <w:t xml:space="preserve">Ellenjegyzem: </w:t>
      </w:r>
      <w:r w:rsidRPr="00AD5617">
        <w:tab/>
      </w:r>
      <w:r w:rsidRPr="00AD5617">
        <w:tab/>
      </w:r>
      <w:r w:rsidRPr="00AD5617">
        <w:tab/>
      </w:r>
      <w:r w:rsidRPr="00AD5617">
        <w:tab/>
      </w:r>
      <w:r w:rsidRPr="00AD5617">
        <w:tab/>
        <w:t>Pénzügyileg ellenjegyzem:</w:t>
      </w:r>
    </w:p>
    <w:p w:rsidR="00DC7DF7" w:rsidRPr="00AD5617" w:rsidRDefault="00DC7DF7" w:rsidP="00DC7DF7">
      <w:pPr>
        <w:suppressAutoHyphens/>
        <w:autoSpaceDN w:val="0"/>
        <w:jc w:val="both"/>
        <w:textAlignment w:val="baseline"/>
      </w:pPr>
    </w:p>
    <w:p w:rsidR="00DC7DF7" w:rsidRPr="00AD5617" w:rsidRDefault="00DC7DF7" w:rsidP="00DC7DF7">
      <w:pPr>
        <w:suppressAutoHyphens/>
        <w:autoSpaceDN w:val="0"/>
        <w:ind w:firstLine="708"/>
        <w:jc w:val="both"/>
        <w:textAlignment w:val="baseline"/>
      </w:pPr>
    </w:p>
    <w:p w:rsidR="00DC7DF7" w:rsidRPr="00AD5617" w:rsidRDefault="00DC7DF7" w:rsidP="00DC7DF7">
      <w:pPr>
        <w:suppressAutoHyphens/>
        <w:autoSpaceDN w:val="0"/>
        <w:ind w:firstLine="708"/>
        <w:jc w:val="both"/>
        <w:textAlignment w:val="baseline"/>
      </w:pPr>
    </w:p>
    <w:tbl>
      <w:tblPr>
        <w:tblW w:w="0" w:type="auto"/>
        <w:tblLook w:val="00A0" w:firstRow="1" w:lastRow="0" w:firstColumn="1" w:lastColumn="0" w:noHBand="0" w:noVBand="0"/>
      </w:tblPr>
      <w:tblGrid>
        <w:gridCol w:w="4434"/>
        <w:gridCol w:w="4434"/>
      </w:tblGrid>
      <w:tr w:rsidR="00DC7DF7" w:rsidRPr="00AD5617" w:rsidTr="002C7B99">
        <w:tc>
          <w:tcPr>
            <w:tcW w:w="4434" w:type="dxa"/>
          </w:tcPr>
          <w:p w:rsidR="00DC7DF7" w:rsidRPr="00AD5617" w:rsidRDefault="00DC7DF7" w:rsidP="002C7B99">
            <w:pPr>
              <w:suppressAutoHyphens/>
              <w:autoSpaceDN w:val="0"/>
              <w:textAlignment w:val="baseline"/>
              <w:rPr>
                <w:lang w:eastAsia="en-US"/>
              </w:rPr>
            </w:pPr>
          </w:p>
          <w:p w:rsidR="00DC7DF7" w:rsidRPr="00AD5617" w:rsidRDefault="00DC7DF7" w:rsidP="002C7B99">
            <w:pPr>
              <w:suppressAutoHyphens/>
              <w:autoSpaceDN w:val="0"/>
              <w:ind w:left="567" w:hanging="567"/>
              <w:jc w:val="center"/>
              <w:textAlignment w:val="baseline"/>
              <w:rPr>
                <w:lang w:eastAsia="en-US"/>
              </w:rPr>
            </w:pPr>
            <w:r w:rsidRPr="00AD5617">
              <w:rPr>
                <w:lang w:eastAsia="en-US"/>
              </w:rPr>
              <w:t>………...................................</w:t>
            </w:r>
          </w:p>
          <w:p w:rsidR="00DC7DF7" w:rsidRPr="00DC280A" w:rsidRDefault="00DC7DF7" w:rsidP="002C7B99">
            <w:pPr>
              <w:suppressAutoHyphens/>
              <w:jc w:val="center"/>
              <w:rPr>
                <w:lang w:eastAsia="ar-SA"/>
              </w:rPr>
            </w:pPr>
            <w:r w:rsidRPr="00DC280A">
              <w:rPr>
                <w:lang w:eastAsia="ar-SA"/>
              </w:rPr>
              <w:t xml:space="preserve">Nagyné dr. Spiegelhalter Renáta </w:t>
            </w:r>
          </w:p>
          <w:p w:rsidR="00DC7DF7" w:rsidRPr="00AD5617" w:rsidRDefault="00DC7DF7" w:rsidP="002C7B99">
            <w:pPr>
              <w:widowControl w:val="0"/>
              <w:suppressAutoHyphens/>
              <w:overflowPunct w:val="0"/>
              <w:autoSpaceDE w:val="0"/>
              <w:ind w:left="567" w:hanging="567"/>
              <w:jc w:val="center"/>
              <w:textAlignment w:val="baseline"/>
              <w:rPr>
                <w:lang w:eastAsia="en-US"/>
              </w:rPr>
            </w:pPr>
            <w:r>
              <w:rPr>
                <w:lang w:eastAsia="en-US"/>
              </w:rPr>
              <w:t>J</w:t>
            </w:r>
            <w:r w:rsidRPr="00AD5617">
              <w:rPr>
                <w:lang w:eastAsia="en-US"/>
              </w:rPr>
              <w:t>egyző</w:t>
            </w:r>
          </w:p>
        </w:tc>
        <w:tc>
          <w:tcPr>
            <w:tcW w:w="4434" w:type="dxa"/>
          </w:tcPr>
          <w:p w:rsidR="00DC7DF7" w:rsidRPr="00AD5617" w:rsidRDefault="00DC7DF7" w:rsidP="002C7B99">
            <w:pPr>
              <w:suppressAutoHyphens/>
              <w:autoSpaceDN w:val="0"/>
              <w:textAlignment w:val="baseline"/>
              <w:rPr>
                <w:lang w:eastAsia="en-US"/>
              </w:rPr>
            </w:pPr>
          </w:p>
          <w:p w:rsidR="00DC7DF7" w:rsidRPr="00AD5617" w:rsidRDefault="00DC7DF7" w:rsidP="002C7B99">
            <w:pPr>
              <w:suppressAutoHyphens/>
              <w:autoSpaceDN w:val="0"/>
              <w:ind w:left="567" w:hanging="567"/>
              <w:jc w:val="center"/>
              <w:textAlignment w:val="baseline"/>
              <w:rPr>
                <w:lang w:eastAsia="en-US"/>
              </w:rPr>
            </w:pPr>
            <w:r w:rsidRPr="00AD5617">
              <w:rPr>
                <w:lang w:eastAsia="en-US"/>
              </w:rPr>
              <w:t>……………………………..</w:t>
            </w:r>
          </w:p>
          <w:p w:rsidR="00DC7DF7" w:rsidRPr="007B503A" w:rsidRDefault="00DC7DF7" w:rsidP="002C7B99">
            <w:pPr>
              <w:widowControl w:val="0"/>
              <w:suppressAutoHyphens/>
              <w:overflowPunct w:val="0"/>
              <w:autoSpaceDE w:val="0"/>
              <w:ind w:left="567" w:hanging="567"/>
              <w:jc w:val="center"/>
              <w:textAlignment w:val="baseline"/>
              <w:rPr>
                <w:lang w:eastAsia="ar-SA"/>
              </w:rPr>
            </w:pPr>
            <w:r w:rsidRPr="007B503A">
              <w:rPr>
                <w:lang w:eastAsia="ar-SA"/>
              </w:rPr>
              <w:t>Pálinkás Józsefné</w:t>
            </w:r>
          </w:p>
          <w:p w:rsidR="00DC7DF7" w:rsidRPr="00AD5617" w:rsidRDefault="00DC7DF7" w:rsidP="002C7B99">
            <w:pPr>
              <w:widowControl w:val="0"/>
              <w:suppressAutoHyphens/>
              <w:overflowPunct w:val="0"/>
              <w:autoSpaceDE w:val="0"/>
              <w:ind w:left="567" w:hanging="567"/>
              <w:jc w:val="center"/>
              <w:textAlignment w:val="baseline"/>
              <w:rPr>
                <w:lang w:eastAsia="en-US"/>
              </w:rPr>
            </w:pPr>
            <w:r w:rsidRPr="00AD5617">
              <w:rPr>
                <w:lang w:eastAsia="ar-SA"/>
              </w:rPr>
              <w:t>Gazdasági Osztályvezető</w:t>
            </w:r>
          </w:p>
        </w:tc>
      </w:tr>
    </w:tbl>
    <w:p w:rsidR="00DC7DF7" w:rsidRPr="00AD5617" w:rsidRDefault="00DC7DF7" w:rsidP="00DC7DF7">
      <w:pPr>
        <w:suppressAutoHyphens/>
        <w:autoSpaceDN w:val="0"/>
        <w:ind w:firstLine="708"/>
        <w:jc w:val="both"/>
        <w:textAlignment w:val="baseline"/>
      </w:pPr>
    </w:p>
    <w:p w:rsidR="00DC7DF7" w:rsidRPr="00AD5617" w:rsidRDefault="00DC7DF7" w:rsidP="00DC7DF7">
      <w:pPr>
        <w:suppressAutoHyphens/>
        <w:autoSpaceDN w:val="0"/>
        <w:jc w:val="both"/>
        <w:textAlignment w:val="baseline"/>
      </w:pPr>
      <w:r w:rsidRPr="00AD5617">
        <w:tab/>
      </w:r>
      <w:r w:rsidRPr="00AD5617">
        <w:tab/>
        <w:t xml:space="preserve">  </w:t>
      </w:r>
    </w:p>
    <w:p w:rsidR="00DC7DF7" w:rsidRPr="00AD5617" w:rsidRDefault="00DC7DF7" w:rsidP="00DC7DF7">
      <w:pPr>
        <w:suppressAutoHyphens/>
        <w:autoSpaceDN w:val="0"/>
        <w:jc w:val="both"/>
        <w:textAlignment w:val="baseline"/>
      </w:pPr>
    </w:p>
    <w:p w:rsidR="00DC7DF7" w:rsidRPr="004479BB" w:rsidRDefault="00DC7DF7" w:rsidP="00DC7DF7">
      <w:pPr>
        <w:suppressAutoHyphens/>
        <w:autoSpaceDN w:val="0"/>
        <w:jc w:val="both"/>
        <w:textAlignment w:val="baseline"/>
      </w:pPr>
    </w:p>
    <w:p w:rsidR="00DC7DF7" w:rsidRPr="004479BB" w:rsidRDefault="00DC7DF7" w:rsidP="00DC7DF7">
      <w:pPr>
        <w:suppressAutoHyphens/>
        <w:jc w:val="both"/>
        <w:rPr>
          <w:sz w:val="18"/>
          <w:szCs w:val="18"/>
          <w:lang w:eastAsia="ar-SA"/>
        </w:rPr>
      </w:pPr>
      <w:r w:rsidRPr="004479BB">
        <w:rPr>
          <w:sz w:val="18"/>
          <w:szCs w:val="18"/>
          <w:lang w:eastAsia="ar-SA"/>
        </w:rPr>
        <w:t xml:space="preserve">Készítette: …………………………………… </w:t>
      </w:r>
      <w:r w:rsidRPr="004479BB">
        <w:rPr>
          <w:sz w:val="18"/>
          <w:szCs w:val="18"/>
          <w:lang w:eastAsia="ar-SA"/>
        </w:rPr>
        <w:tab/>
      </w:r>
      <w:r w:rsidRPr="004479BB">
        <w:rPr>
          <w:sz w:val="18"/>
          <w:szCs w:val="18"/>
          <w:lang w:eastAsia="ar-SA"/>
        </w:rPr>
        <w:tab/>
      </w:r>
      <w:r w:rsidRPr="004479BB">
        <w:rPr>
          <w:sz w:val="18"/>
          <w:szCs w:val="18"/>
          <w:lang w:eastAsia="ar-SA"/>
        </w:rPr>
        <w:tab/>
        <w:t>Ellenőrizte: ……………………………………</w:t>
      </w:r>
    </w:p>
    <w:p w:rsidR="00DC7DF7" w:rsidRPr="004479BB" w:rsidRDefault="00DC7DF7" w:rsidP="00DC7DF7">
      <w:pPr>
        <w:suppressAutoHyphens/>
        <w:jc w:val="both"/>
        <w:rPr>
          <w:sz w:val="18"/>
          <w:szCs w:val="18"/>
          <w:lang w:eastAsia="ar-SA"/>
        </w:rPr>
      </w:pPr>
      <w:r w:rsidRPr="004479BB">
        <w:rPr>
          <w:sz w:val="18"/>
          <w:szCs w:val="18"/>
          <w:lang w:eastAsia="ar-SA"/>
        </w:rPr>
        <w:tab/>
        <w:t xml:space="preserve">  dr. Hegedűs Éva</w:t>
      </w:r>
      <w:r w:rsidRPr="004479BB">
        <w:rPr>
          <w:sz w:val="18"/>
          <w:szCs w:val="18"/>
          <w:lang w:eastAsia="ar-SA"/>
        </w:rPr>
        <w:tab/>
      </w:r>
      <w:r w:rsidRPr="004479BB">
        <w:rPr>
          <w:sz w:val="18"/>
          <w:szCs w:val="18"/>
          <w:lang w:eastAsia="ar-SA"/>
        </w:rPr>
        <w:tab/>
      </w:r>
      <w:r w:rsidRPr="004479BB">
        <w:rPr>
          <w:sz w:val="18"/>
          <w:szCs w:val="18"/>
          <w:lang w:eastAsia="ar-SA"/>
        </w:rPr>
        <w:tab/>
      </w:r>
      <w:r w:rsidRPr="004479BB">
        <w:rPr>
          <w:sz w:val="18"/>
          <w:szCs w:val="18"/>
          <w:lang w:eastAsia="ar-SA"/>
        </w:rPr>
        <w:tab/>
      </w:r>
      <w:r w:rsidRPr="004479BB">
        <w:rPr>
          <w:sz w:val="18"/>
          <w:szCs w:val="18"/>
          <w:lang w:eastAsia="ar-SA"/>
        </w:rPr>
        <w:tab/>
        <w:t xml:space="preserve"> dr. Dombiné dr. Farkas Bernadett   </w:t>
      </w:r>
    </w:p>
    <w:p w:rsidR="00DC7DF7" w:rsidRPr="004479BB" w:rsidRDefault="00DC7DF7" w:rsidP="00DC7DF7">
      <w:pPr>
        <w:jc w:val="both"/>
      </w:pPr>
    </w:p>
    <w:p w:rsidR="00DC7DF7" w:rsidRPr="004479BB" w:rsidRDefault="00DC7DF7" w:rsidP="00DC7DF7">
      <w:pPr>
        <w:jc w:val="both"/>
      </w:pPr>
      <w:r w:rsidRPr="004479BB">
        <w:rPr>
          <w:sz w:val="20"/>
          <w:szCs w:val="20"/>
        </w:rPr>
        <w:tab/>
      </w:r>
      <w:r w:rsidRPr="004479BB">
        <w:rPr>
          <w:sz w:val="20"/>
          <w:szCs w:val="20"/>
        </w:rPr>
        <w:tab/>
      </w:r>
      <w:r w:rsidRPr="004479BB">
        <w:rPr>
          <w:sz w:val="20"/>
          <w:szCs w:val="20"/>
        </w:rPr>
        <w:tab/>
      </w:r>
      <w:r w:rsidRPr="004479BB">
        <w:rPr>
          <w:sz w:val="20"/>
          <w:szCs w:val="20"/>
        </w:rPr>
        <w:tab/>
      </w:r>
      <w:r w:rsidRPr="004479BB">
        <w:rPr>
          <w:sz w:val="20"/>
          <w:szCs w:val="20"/>
        </w:rPr>
        <w:tab/>
      </w:r>
    </w:p>
    <w:p w:rsidR="00DC7DF7" w:rsidRDefault="00DC7DF7" w:rsidP="00DC7DF7">
      <w:pPr>
        <w:jc w:val="both"/>
      </w:pPr>
    </w:p>
    <w:p w:rsidR="006D3EA5" w:rsidRPr="00DC7DF7" w:rsidRDefault="00DC7DF7" w:rsidP="00DC7DF7">
      <w:bookmarkStart w:id="0" w:name="_GoBack"/>
      <w:bookmarkEnd w:id="0"/>
    </w:p>
    <w:sectPr w:rsidR="006D3EA5" w:rsidRPr="00DC7DF7">
      <w:footerReference w:type="default" r:id="rId5"/>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0002AFF" w:usb1="4000ACFF" w:usb2="00000001" w:usb3="00000000" w:csb0="000001FF" w:csb1="00000000"/>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F15" w:rsidRDefault="00DC7DF7">
    <w:pPr>
      <w:pStyle w:val="llb"/>
      <w:jc w:val="center"/>
    </w:pPr>
    <w:r>
      <w:fldChar w:fldCharType="begin"/>
    </w:r>
    <w:r>
      <w:instrText>PAGE</w:instrText>
    </w:r>
    <w:r>
      <w:fldChar w:fldCharType="separate"/>
    </w:r>
    <w:r>
      <w:rPr>
        <w:noProof/>
      </w:rPr>
      <w:t>2</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3"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C8C"/>
    <w:rsid w:val="00046F8B"/>
    <w:rsid w:val="002773D0"/>
    <w:rsid w:val="005C53B9"/>
    <w:rsid w:val="00BA6C8C"/>
    <w:rsid w:val="00BE6DBD"/>
    <w:rsid w:val="00DC7DF7"/>
    <w:rsid w:val="00E31D5E"/>
    <w:rsid w:val="00EC3A7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B72954"/>
  <w15:chartTrackingRefBased/>
  <w15:docId w15:val="{1861BEFA-BF66-409E-BF38-50ADBFB48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A6C8C"/>
    <w:pPr>
      <w:spacing w:after="0" w:line="240" w:lineRule="auto"/>
    </w:pPr>
    <w:rPr>
      <w:rFonts w:ascii="Times New Roman" w:eastAsia="Calibri"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semiHidden/>
    <w:unhideWhenUsed/>
    <w:rsid w:val="00BA6C8C"/>
    <w:pPr>
      <w:suppressAutoHyphens/>
      <w:spacing w:after="140" w:line="288" w:lineRule="auto"/>
    </w:pPr>
    <w:rPr>
      <w:rFonts w:eastAsia="Noto Sans CJK SC Regular" w:cs="FreeSans"/>
      <w:kern w:val="2"/>
      <w:lang w:eastAsia="zh-CN" w:bidi="hi-IN"/>
    </w:rPr>
  </w:style>
  <w:style w:type="character" w:customStyle="1" w:styleId="SzvegtrzsChar">
    <w:name w:val="Szövegtörzs Char"/>
    <w:basedOn w:val="Bekezdsalapbettpusa"/>
    <w:link w:val="Szvegtrzs"/>
    <w:semiHidden/>
    <w:rsid w:val="00BA6C8C"/>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2773D0"/>
    <w:pPr>
      <w:suppressLineNumbers/>
      <w:tabs>
        <w:tab w:val="center" w:pos="4819"/>
        <w:tab w:val="right" w:pos="9638"/>
      </w:tabs>
      <w:suppressAutoHyphens/>
    </w:pPr>
    <w:rPr>
      <w:rFonts w:eastAsia="Noto Sans CJK SC Regular" w:cs="FreeSans"/>
      <w:kern w:val="2"/>
      <w:lang w:eastAsia="zh-CN" w:bidi="hi-IN"/>
    </w:rPr>
  </w:style>
  <w:style w:type="character" w:customStyle="1" w:styleId="llbChar">
    <w:name w:val="Élőláb Char"/>
    <w:basedOn w:val="Bekezdsalapbettpusa"/>
    <w:link w:val="llb"/>
    <w:rsid w:val="002773D0"/>
    <w:rPr>
      <w:rFonts w:ascii="Times New Roman" w:eastAsia="Noto Sans CJK SC Regular" w:hAnsi="Times New Roman" w:cs="FreeSans"/>
      <w:kern w:val="2"/>
      <w:sz w:val="24"/>
      <w:szCs w:val="24"/>
      <w:lang w:eastAsia="zh-CN" w:bidi="hi-IN"/>
    </w:rPr>
  </w:style>
  <w:style w:type="paragraph" w:styleId="Listaszerbekezds">
    <w:name w:val="List Paragraph"/>
    <w:basedOn w:val="Norml"/>
    <w:rsid w:val="005C53B9"/>
    <w:pPr>
      <w:suppressAutoHyphens/>
      <w:autoSpaceDN w:val="0"/>
      <w:spacing w:after="160"/>
      <w:ind w:left="720"/>
      <w:textAlignment w:val="baseline"/>
    </w:pPr>
    <w:rPr>
      <w:rFonts w:ascii="Calibri" w:hAnsi="Calibri"/>
      <w:sz w:val="22"/>
      <w:szCs w:val="22"/>
      <w:lang w:eastAsia="en-US"/>
    </w:rPr>
  </w:style>
  <w:style w:type="paragraph" w:customStyle="1" w:styleId="Standard">
    <w:name w:val="Standard"/>
    <w:rsid w:val="005C53B9"/>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character" w:customStyle="1" w:styleId="size">
    <w:name w:val="size"/>
    <w:basedOn w:val="Bekezdsalapbettpusa"/>
    <w:rsid w:val="005C5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1539</Words>
  <Characters>10626</Characters>
  <Application>Microsoft Office Word</Application>
  <DocSecurity>0</DocSecurity>
  <Lines>88</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2024-11-15T08:51:00Z</dcterms:created>
  <dcterms:modified xsi:type="dcterms:W3CDTF">2024-11-15T08:51:00Z</dcterms:modified>
</cp:coreProperties>
</file>