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547C7" w14:textId="319B6D26" w:rsidR="00527B3F" w:rsidRPr="001011B9" w:rsidRDefault="00527B3F" w:rsidP="00771B14">
      <w:pPr>
        <w:spacing w:line="276" w:lineRule="auto"/>
        <w:jc w:val="center"/>
        <w:rPr>
          <w:rFonts w:ascii="Constantia" w:hAnsi="Constantia"/>
        </w:rPr>
      </w:pPr>
      <w:bookmarkStart w:id="0" w:name="_GoBack"/>
      <w:bookmarkEnd w:id="0"/>
    </w:p>
    <w:p w14:paraId="3CE7A253" w14:textId="77777777" w:rsidR="00527B3F" w:rsidRPr="001011B9" w:rsidRDefault="00527B3F" w:rsidP="00771B14">
      <w:pPr>
        <w:spacing w:line="276" w:lineRule="auto"/>
        <w:jc w:val="center"/>
        <w:rPr>
          <w:rFonts w:ascii="Constantia" w:hAnsi="Constantia"/>
        </w:rPr>
      </w:pPr>
    </w:p>
    <w:p w14:paraId="66269F27" w14:textId="77777777" w:rsidR="00527B3F" w:rsidRPr="001011B9" w:rsidRDefault="00527B3F" w:rsidP="00771B14">
      <w:pPr>
        <w:spacing w:line="276" w:lineRule="auto"/>
        <w:jc w:val="center"/>
        <w:rPr>
          <w:rFonts w:ascii="Constantia" w:hAnsi="Constantia"/>
        </w:rPr>
      </w:pPr>
    </w:p>
    <w:p w14:paraId="01EB6010" w14:textId="150A13EB" w:rsidR="00527B3F" w:rsidRPr="001011B9" w:rsidRDefault="00527B3F" w:rsidP="00771B14">
      <w:pPr>
        <w:spacing w:line="276" w:lineRule="auto"/>
        <w:jc w:val="center"/>
        <w:rPr>
          <w:rFonts w:ascii="Constantia" w:hAnsi="Constantia"/>
        </w:rPr>
      </w:pPr>
      <w:r w:rsidRPr="001011B9">
        <w:rPr>
          <w:rFonts w:ascii="Constantia" w:hAnsi="Constantia"/>
          <w:sz w:val="40"/>
          <w:szCs w:val="40"/>
        </w:rPr>
        <w:t xml:space="preserve">A Dunakeszi Helytörténeti </w:t>
      </w:r>
      <w:r w:rsidR="00E83623" w:rsidRPr="001011B9">
        <w:rPr>
          <w:rFonts w:ascii="Constantia" w:hAnsi="Constantia"/>
          <w:sz w:val="40"/>
          <w:szCs w:val="40"/>
        </w:rPr>
        <w:br/>
      </w:r>
      <w:r w:rsidRPr="001011B9">
        <w:rPr>
          <w:rFonts w:ascii="Constantia" w:hAnsi="Constantia"/>
          <w:sz w:val="40"/>
          <w:szCs w:val="40"/>
        </w:rPr>
        <w:t>Gyűjtemény és Könyvtár</w:t>
      </w:r>
      <w:r w:rsidRPr="001011B9">
        <w:rPr>
          <w:rFonts w:ascii="Constantia" w:hAnsi="Constantia"/>
        </w:rPr>
        <w:t xml:space="preserve"> </w:t>
      </w:r>
    </w:p>
    <w:p w14:paraId="3364212D" w14:textId="7BD341BC" w:rsidR="00DD48BB" w:rsidRPr="001011B9" w:rsidRDefault="00DD48BB" w:rsidP="00771B14">
      <w:pPr>
        <w:spacing w:line="276" w:lineRule="auto"/>
        <w:jc w:val="center"/>
        <w:rPr>
          <w:rFonts w:ascii="Constantia" w:hAnsi="Constantia"/>
        </w:rPr>
      </w:pPr>
      <w:r w:rsidRPr="001011B9">
        <w:rPr>
          <w:rFonts w:ascii="Constantia" w:hAnsi="Constantia"/>
        </w:rPr>
        <w:t>(2120 Dunakeszi, Szent István utca 48.)</w:t>
      </w:r>
    </w:p>
    <w:p w14:paraId="6FD39E11" w14:textId="4AF70799" w:rsidR="00D843E4" w:rsidRPr="001011B9" w:rsidRDefault="00527B3F" w:rsidP="00771B14">
      <w:pPr>
        <w:spacing w:line="276" w:lineRule="auto"/>
        <w:jc w:val="center"/>
        <w:rPr>
          <w:rFonts w:ascii="Constantia" w:hAnsi="Constantia"/>
          <w:b/>
          <w:bCs/>
        </w:rPr>
      </w:pPr>
      <w:r w:rsidRPr="001011B9">
        <w:rPr>
          <w:rFonts w:ascii="Constantia" w:hAnsi="Constantia"/>
          <w:b/>
          <w:bCs/>
        </w:rPr>
        <w:t>Szervezeti és Működési Szabályzata</w:t>
      </w:r>
    </w:p>
    <w:p w14:paraId="10CE55D5" w14:textId="77777777" w:rsidR="00527B3F" w:rsidRPr="001011B9" w:rsidRDefault="00527B3F" w:rsidP="00771B14">
      <w:pPr>
        <w:spacing w:line="276" w:lineRule="auto"/>
        <w:jc w:val="center"/>
        <w:rPr>
          <w:rFonts w:ascii="Constantia" w:hAnsi="Constantia"/>
        </w:rPr>
      </w:pPr>
    </w:p>
    <w:p w14:paraId="0BD243A6" w14:textId="77777777" w:rsidR="00527B3F" w:rsidRPr="001011B9" w:rsidRDefault="00527B3F" w:rsidP="00771B14">
      <w:pPr>
        <w:spacing w:line="276" w:lineRule="auto"/>
        <w:jc w:val="center"/>
        <w:rPr>
          <w:rFonts w:ascii="Constantia" w:hAnsi="Constantia"/>
        </w:rPr>
      </w:pPr>
    </w:p>
    <w:p w14:paraId="0B4516F0" w14:textId="77777777" w:rsidR="00527B3F" w:rsidRPr="001011B9" w:rsidRDefault="00527B3F" w:rsidP="00771B14">
      <w:pPr>
        <w:spacing w:line="276" w:lineRule="auto"/>
        <w:jc w:val="center"/>
        <w:rPr>
          <w:rFonts w:ascii="Constantia" w:hAnsi="Constantia"/>
        </w:rPr>
      </w:pPr>
    </w:p>
    <w:p w14:paraId="786160E0" w14:textId="77777777" w:rsidR="00527B3F" w:rsidRPr="001011B9" w:rsidRDefault="00527B3F" w:rsidP="00771B14">
      <w:pPr>
        <w:spacing w:line="276" w:lineRule="auto"/>
        <w:jc w:val="center"/>
        <w:rPr>
          <w:rFonts w:ascii="Constantia" w:hAnsi="Constantia"/>
        </w:rPr>
      </w:pPr>
    </w:p>
    <w:p w14:paraId="6DD981A6" w14:textId="77777777" w:rsidR="00527B3F" w:rsidRPr="001011B9" w:rsidRDefault="00527B3F" w:rsidP="00771B14">
      <w:pPr>
        <w:spacing w:line="276" w:lineRule="auto"/>
        <w:jc w:val="center"/>
        <w:rPr>
          <w:rFonts w:ascii="Constantia" w:hAnsi="Constantia"/>
        </w:rPr>
      </w:pPr>
    </w:p>
    <w:p w14:paraId="253DCE91" w14:textId="77777777" w:rsidR="00527B3F" w:rsidRPr="001011B9" w:rsidRDefault="00527B3F" w:rsidP="00771B14">
      <w:pPr>
        <w:spacing w:line="276" w:lineRule="auto"/>
        <w:jc w:val="center"/>
        <w:rPr>
          <w:rFonts w:ascii="Constantia" w:hAnsi="Constantia"/>
        </w:rPr>
      </w:pPr>
    </w:p>
    <w:p w14:paraId="25376A50" w14:textId="29632E9D" w:rsidR="00527B3F" w:rsidRPr="001011B9" w:rsidRDefault="00E86ECB" w:rsidP="00771B14">
      <w:pPr>
        <w:spacing w:line="276" w:lineRule="auto"/>
        <w:jc w:val="center"/>
        <w:rPr>
          <w:rFonts w:ascii="Constantia" w:hAnsi="Constantia"/>
        </w:rPr>
      </w:pPr>
      <w:r w:rsidRPr="001011B9">
        <w:rPr>
          <w:rFonts w:ascii="Constantia" w:hAnsi="Constantia"/>
        </w:rPr>
        <w:t>JÓVÁHAGYTA: Dunakeszi Város Önkormányzatának Képviselő-testülete</w:t>
      </w:r>
      <w:r w:rsidRPr="001011B9">
        <w:rPr>
          <w:rFonts w:ascii="Constantia" w:hAnsi="Constantia"/>
        </w:rPr>
        <w:br/>
        <w:t>***/2025. sz. (X. **.) határozatával</w:t>
      </w:r>
    </w:p>
    <w:p w14:paraId="6461F41C" w14:textId="77777777" w:rsidR="00E86ECB" w:rsidRPr="001011B9" w:rsidRDefault="00E86ECB" w:rsidP="00771B14">
      <w:pPr>
        <w:spacing w:line="276" w:lineRule="auto"/>
        <w:rPr>
          <w:rFonts w:ascii="Constantia" w:hAnsi="Constantia"/>
        </w:rPr>
      </w:pPr>
    </w:p>
    <w:p w14:paraId="596756FA" w14:textId="77777777" w:rsidR="00527B3F" w:rsidRPr="001011B9" w:rsidRDefault="00527B3F" w:rsidP="00771B14">
      <w:pPr>
        <w:spacing w:line="276" w:lineRule="auto"/>
        <w:rPr>
          <w:rFonts w:ascii="Constantia" w:hAnsi="Constantia"/>
        </w:rPr>
      </w:pPr>
    </w:p>
    <w:p w14:paraId="2221F302" w14:textId="5DF52014" w:rsidR="00D66820" w:rsidRPr="001011B9" w:rsidRDefault="00D66820">
      <w:pPr>
        <w:rPr>
          <w:rFonts w:ascii="Constantia" w:hAnsi="Constantia"/>
        </w:rPr>
      </w:pPr>
      <w:r w:rsidRPr="001011B9">
        <w:rPr>
          <w:rFonts w:ascii="Constantia" w:hAnsi="Constantia"/>
        </w:rPr>
        <w:br w:type="page"/>
      </w:r>
    </w:p>
    <w:sdt>
      <w:sdtPr>
        <w:rPr>
          <w:rFonts w:asciiTheme="minorHAnsi" w:eastAsiaTheme="minorHAnsi" w:hAnsiTheme="minorHAnsi" w:cstheme="minorBidi"/>
          <w:color w:val="auto"/>
          <w:kern w:val="2"/>
          <w:sz w:val="24"/>
          <w:szCs w:val="24"/>
          <w:lang w:eastAsia="en-US"/>
          <w14:ligatures w14:val="standardContextual"/>
        </w:rPr>
        <w:id w:val="-1544669642"/>
        <w:docPartObj>
          <w:docPartGallery w:val="Table of Contents"/>
          <w:docPartUnique/>
        </w:docPartObj>
      </w:sdtPr>
      <w:sdtEndPr>
        <w:rPr>
          <w:b/>
          <w:bCs/>
        </w:rPr>
      </w:sdtEndPr>
      <w:sdtContent>
        <w:p w14:paraId="2008731E" w14:textId="05708892" w:rsidR="00C26DBC" w:rsidRDefault="00C26DBC">
          <w:pPr>
            <w:pStyle w:val="Tartalomjegyzkcmsora"/>
          </w:pPr>
          <w:r>
            <w:t>Tartalom</w:t>
          </w:r>
        </w:p>
        <w:p w14:paraId="18975D7C" w14:textId="3060631E" w:rsidR="001336A9" w:rsidRDefault="00C26DBC">
          <w:pPr>
            <w:pStyle w:val="TJ1"/>
            <w:tabs>
              <w:tab w:val="left" w:pos="480"/>
              <w:tab w:val="right" w:leader="dot" w:pos="9062"/>
            </w:tabs>
            <w:rPr>
              <w:rFonts w:eastAsiaTheme="minorEastAsia"/>
              <w:noProof/>
              <w:lang w:eastAsia="hu-HU"/>
            </w:rPr>
          </w:pPr>
          <w:r>
            <w:fldChar w:fldCharType="begin"/>
          </w:r>
          <w:r>
            <w:instrText xml:space="preserve"> TOC \o "1-3" \h \z \u </w:instrText>
          </w:r>
          <w:r>
            <w:fldChar w:fldCharType="separate"/>
          </w:r>
          <w:hyperlink w:anchor="_Toc210298981" w:history="1">
            <w:r w:rsidR="001336A9" w:rsidRPr="00BE376A">
              <w:rPr>
                <w:rStyle w:val="Hiperhivatkozs"/>
                <w:noProof/>
              </w:rPr>
              <w:t>1.</w:t>
            </w:r>
            <w:r w:rsidR="001336A9">
              <w:rPr>
                <w:rFonts w:eastAsiaTheme="minorEastAsia"/>
                <w:noProof/>
                <w:lang w:eastAsia="hu-HU"/>
              </w:rPr>
              <w:tab/>
            </w:r>
            <w:r w:rsidR="001336A9" w:rsidRPr="00BE376A">
              <w:rPr>
                <w:rStyle w:val="Hiperhivatkozs"/>
                <w:noProof/>
              </w:rPr>
              <w:t>A DHGYK alapadatai</w:t>
            </w:r>
            <w:r w:rsidR="001336A9">
              <w:rPr>
                <w:noProof/>
                <w:webHidden/>
              </w:rPr>
              <w:tab/>
            </w:r>
            <w:r w:rsidR="001336A9">
              <w:rPr>
                <w:noProof/>
                <w:webHidden/>
              </w:rPr>
              <w:fldChar w:fldCharType="begin"/>
            </w:r>
            <w:r w:rsidR="001336A9">
              <w:rPr>
                <w:noProof/>
                <w:webHidden/>
              </w:rPr>
              <w:instrText xml:space="preserve"> PAGEREF _Toc210298981 \h </w:instrText>
            </w:r>
            <w:r w:rsidR="001336A9">
              <w:rPr>
                <w:noProof/>
                <w:webHidden/>
              </w:rPr>
            </w:r>
            <w:r w:rsidR="001336A9">
              <w:rPr>
                <w:noProof/>
                <w:webHidden/>
              </w:rPr>
              <w:fldChar w:fldCharType="separate"/>
            </w:r>
            <w:r w:rsidR="00610AF3">
              <w:rPr>
                <w:noProof/>
                <w:webHidden/>
              </w:rPr>
              <w:t>5</w:t>
            </w:r>
            <w:r w:rsidR="001336A9">
              <w:rPr>
                <w:noProof/>
                <w:webHidden/>
              </w:rPr>
              <w:fldChar w:fldCharType="end"/>
            </w:r>
          </w:hyperlink>
        </w:p>
        <w:p w14:paraId="01EA09E2" w14:textId="6DDEFD2A" w:rsidR="001336A9" w:rsidRDefault="004B4D39">
          <w:pPr>
            <w:pStyle w:val="TJ1"/>
            <w:tabs>
              <w:tab w:val="left" w:pos="720"/>
              <w:tab w:val="right" w:leader="dot" w:pos="9062"/>
            </w:tabs>
            <w:rPr>
              <w:rFonts w:eastAsiaTheme="minorEastAsia"/>
              <w:noProof/>
              <w:lang w:eastAsia="hu-HU"/>
            </w:rPr>
          </w:pPr>
          <w:hyperlink w:anchor="_Toc210298982" w:history="1">
            <w:r w:rsidR="001336A9" w:rsidRPr="00BE376A">
              <w:rPr>
                <w:rStyle w:val="Hiperhivatkozs"/>
                <w:noProof/>
              </w:rPr>
              <w:t>1.1.</w:t>
            </w:r>
            <w:r w:rsidR="001336A9">
              <w:rPr>
                <w:rFonts w:eastAsiaTheme="minorEastAsia"/>
                <w:noProof/>
                <w:lang w:eastAsia="hu-HU"/>
              </w:rPr>
              <w:tab/>
            </w:r>
            <w:r w:rsidR="001336A9" w:rsidRPr="00BE376A">
              <w:rPr>
                <w:rStyle w:val="Hiperhivatkozs"/>
                <w:noProof/>
              </w:rPr>
              <w:t>A Szervezeti és Működési Szabályzat célja</w:t>
            </w:r>
            <w:r w:rsidR="001336A9">
              <w:rPr>
                <w:noProof/>
                <w:webHidden/>
              </w:rPr>
              <w:tab/>
            </w:r>
            <w:r w:rsidR="001336A9">
              <w:rPr>
                <w:noProof/>
                <w:webHidden/>
              </w:rPr>
              <w:fldChar w:fldCharType="begin"/>
            </w:r>
            <w:r w:rsidR="001336A9">
              <w:rPr>
                <w:noProof/>
                <w:webHidden/>
              </w:rPr>
              <w:instrText xml:space="preserve"> PAGEREF _Toc210298982 \h </w:instrText>
            </w:r>
            <w:r w:rsidR="001336A9">
              <w:rPr>
                <w:noProof/>
                <w:webHidden/>
              </w:rPr>
            </w:r>
            <w:r w:rsidR="001336A9">
              <w:rPr>
                <w:noProof/>
                <w:webHidden/>
              </w:rPr>
              <w:fldChar w:fldCharType="separate"/>
            </w:r>
            <w:r w:rsidR="00610AF3">
              <w:rPr>
                <w:noProof/>
                <w:webHidden/>
              </w:rPr>
              <w:t>5</w:t>
            </w:r>
            <w:r w:rsidR="001336A9">
              <w:rPr>
                <w:noProof/>
                <w:webHidden/>
              </w:rPr>
              <w:fldChar w:fldCharType="end"/>
            </w:r>
          </w:hyperlink>
        </w:p>
        <w:p w14:paraId="0A89E08C" w14:textId="741AFBE4" w:rsidR="001336A9" w:rsidRDefault="004B4D39">
          <w:pPr>
            <w:pStyle w:val="TJ1"/>
            <w:tabs>
              <w:tab w:val="left" w:pos="720"/>
              <w:tab w:val="right" w:leader="dot" w:pos="9062"/>
            </w:tabs>
            <w:rPr>
              <w:rFonts w:eastAsiaTheme="minorEastAsia"/>
              <w:noProof/>
              <w:lang w:eastAsia="hu-HU"/>
            </w:rPr>
          </w:pPr>
          <w:hyperlink w:anchor="_Toc210298983" w:history="1">
            <w:r w:rsidR="001336A9" w:rsidRPr="00BE376A">
              <w:rPr>
                <w:rStyle w:val="Hiperhivatkozs"/>
                <w:noProof/>
              </w:rPr>
              <w:t>1.2.</w:t>
            </w:r>
            <w:r w:rsidR="001336A9">
              <w:rPr>
                <w:rFonts w:eastAsiaTheme="minorEastAsia"/>
                <w:noProof/>
                <w:lang w:eastAsia="hu-HU"/>
              </w:rPr>
              <w:tab/>
            </w:r>
            <w:r w:rsidR="001336A9" w:rsidRPr="00BE376A">
              <w:rPr>
                <w:rStyle w:val="Hiperhivatkozs"/>
                <w:noProof/>
              </w:rPr>
              <w:t>Az SZMSZ hatálya</w:t>
            </w:r>
            <w:r w:rsidR="001336A9">
              <w:rPr>
                <w:noProof/>
                <w:webHidden/>
              </w:rPr>
              <w:tab/>
            </w:r>
            <w:r w:rsidR="001336A9">
              <w:rPr>
                <w:noProof/>
                <w:webHidden/>
              </w:rPr>
              <w:fldChar w:fldCharType="begin"/>
            </w:r>
            <w:r w:rsidR="001336A9">
              <w:rPr>
                <w:noProof/>
                <w:webHidden/>
              </w:rPr>
              <w:instrText xml:space="preserve"> PAGEREF _Toc210298983 \h </w:instrText>
            </w:r>
            <w:r w:rsidR="001336A9">
              <w:rPr>
                <w:noProof/>
                <w:webHidden/>
              </w:rPr>
            </w:r>
            <w:r w:rsidR="001336A9">
              <w:rPr>
                <w:noProof/>
                <w:webHidden/>
              </w:rPr>
              <w:fldChar w:fldCharType="separate"/>
            </w:r>
            <w:r w:rsidR="00610AF3">
              <w:rPr>
                <w:noProof/>
                <w:webHidden/>
              </w:rPr>
              <w:t>5</w:t>
            </w:r>
            <w:r w:rsidR="001336A9">
              <w:rPr>
                <w:noProof/>
                <w:webHidden/>
              </w:rPr>
              <w:fldChar w:fldCharType="end"/>
            </w:r>
          </w:hyperlink>
        </w:p>
        <w:p w14:paraId="66780C3D" w14:textId="52397772" w:rsidR="001336A9" w:rsidRDefault="004B4D39">
          <w:pPr>
            <w:pStyle w:val="TJ1"/>
            <w:tabs>
              <w:tab w:val="left" w:pos="720"/>
              <w:tab w:val="right" w:leader="dot" w:pos="9062"/>
            </w:tabs>
            <w:rPr>
              <w:rFonts w:eastAsiaTheme="minorEastAsia"/>
              <w:noProof/>
              <w:lang w:eastAsia="hu-HU"/>
            </w:rPr>
          </w:pPr>
          <w:hyperlink w:anchor="_Toc210298984" w:history="1">
            <w:r w:rsidR="001336A9" w:rsidRPr="00BE376A">
              <w:rPr>
                <w:rStyle w:val="Hiperhivatkozs"/>
                <w:noProof/>
              </w:rPr>
              <w:t>1.3.</w:t>
            </w:r>
            <w:r w:rsidR="001336A9">
              <w:rPr>
                <w:rFonts w:eastAsiaTheme="minorEastAsia"/>
                <w:noProof/>
                <w:lang w:eastAsia="hu-HU"/>
              </w:rPr>
              <w:tab/>
            </w:r>
            <w:r w:rsidR="001336A9" w:rsidRPr="00BE376A">
              <w:rPr>
                <w:rStyle w:val="Hiperhivatkozs"/>
                <w:noProof/>
              </w:rPr>
              <w:t>A DHGYK alapítása, legfontosabb alapadatai</w:t>
            </w:r>
            <w:r w:rsidR="001336A9">
              <w:rPr>
                <w:noProof/>
                <w:webHidden/>
              </w:rPr>
              <w:tab/>
            </w:r>
            <w:r w:rsidR="001336A9">
              <w:rPr>
                <w:noProof/>
                <w:webHidden/>
              </w:rPr>
              <w:fldChar w:fldCharType="begin"/>
            </w:r>
            <w:r w:rsidR="001336A9">
              <w:rPr>
                <w:noProof/>
                <w:webHidden/>
              </w:rPr>
              <w:instrText xml:space="preserve"> PAGEREF _Toc210298984 \h </w:instrText>
            </w:r>
            <w:r w:rsidR="001336A9">
              <w:rPr>
                <w:noProof/>
                <w:webHidden/>
              </w:rPr>
            </w:r>
            <w:r w:rsidR="001336A9">
              <w:rPr>
                <w:noProof/>
                <w:webHidden/>
              </w:rPr>
              <w:fldChar w:fldCharType="separate"/>
            </w:r>
            <w:r w:rsidR="00610AF3">
              <w:rPr>
                <w:noProof/>
                <w:webHidden/>
              </w:rPr>
              <w:t>5</w:t>
            </w:r>
            <w:r w:rsidR="001336A9">
              <w:rPr>
                <w:noProof/>
                <w:webHidden/>
              </w:rPr>
              <w:fldChar w:fldCharType="end"/>
            </w:r>
          </w:hyperlink>
        </w:p>
        <w:p w14:paraId="267A6588" w14:textId="2E74CE3D" w:rsidR="001336A9" w:rsidRDefault="004B4D39">
          <w:pPr>
            <w:pStyle w:val="TJ2"/>
            <w:tabs>
              <w:tab w:val="left" w:pos="1200"/>
              <w:tab w:val="right" w:leader="dot" w:pos="9062"/>
            </w:tabs>
            <w:rPr>
              <w:rFonts w:eastAsiaTheme="minorEastAsia"/>
              <w:noProof/>
              <w:lang w:eastAsia="hu-HU"/>
            </w:rPr>
          </w:pPr>
          <w:hyperlink w:anchor="_Toc210298985" w:history="1">
            <w:r w:rsidR="001336A9" w:rsidRPr="00BE376A">
              <w:rPr>
                <w:rStyle w:val="Hiperhivatkozs"/>
                <w:noProof/>
              </w:rPr>
              <w:t>1.3.1.</w:t>
            </w:r>
            <w:r w:rsidR="001336A9">
              <w:rPr>
                <w:rFonts w:eastAsiaTheme="minorEastAsia"/>
                <w:noProof/>
                <w:lang w:eastAsia="hu-HU"/>
              </w:rPr>
              <w:tab/>
            </w:r>
            <w:r w:rsidR="001336A9" w:rsidRPr="00BE376A">
              <w:rPr>
                <w:rStyle w:val="Hiperhivatkozs"/>
                <w:noProof/>
              </w:rPr>
              <w:t>Neve, rövidített neve</w:t>
            </w:r>
            <w:r w:rsidR="001336A9">
              <w:rPr>
                <w:noProof/>
                <w:webHidden/>
              </w:rPr>
              <w:tab/>
            </w:r>
            <w:r w:rsidR="001336A9">
              <w:rPr>
                <w:noProof/>
                <w:webHidden/>
              </w:rPr>
              <w:fldChar w:fldCharType="begin"/>
            </w:r>
            <w:r w:rsidR="001336A9">
              <w:rPr>
                <w:noProof/>
                <w:webHidden/>
              </w:rPr>
              <w:instrText xml:space="preserve"> PAGEREF _Toc210298985 \h </w:instrText>
            </w:r>
            <w:r w:rsidR="001336A9">
              <w:rPr>
                <w:noProof/>
                <w:webHidden/>
              </w:rPr>
            </w:r>
            <w:r w:rsidR="001336A9">
              <w:rPr>
                <w:noProof/>
                <w:webHidden/>
              </w:rPr>
              <w:fldChar w:fldCharType="separate"/>
            </w:r>
            <w:r w:rsidR="00610AF3">
              <w:rPr>
                <w:noProof/>
                <w:webHidden/>
              </w:rPr>
              <w:t>5</w:t>
            </w:r>
            <w:r w:rsidR="001336A9">
              <w:rPr>
                <w:noProof/>
                <w:webHidden/>
              </w:rPr>
              <w:fldChar w:fldCharType="end"/>
            </w:r>
          </w:hyperlink>
        </w:p>
        <w:p w14:paraId="4095D3BE" w14:textId="1CD4C953" w:rsidR="001336A9" w:rsidRDefault="004B4D39">
          <w:pPr>
            <w:pStyle w:val="TJ2"/>
            <w:tabs>
              <w:tab w:val="left" w:pos="1200"/>
              <w:tab w:val="right" w:leader="dot" w:pos="9062"/>
            </w:tabs>
            <w:rPr>
              <w:rFonts w:eastAsiaTheme="minorEastAsia"/>
              <w:noProof/>
              <w:lang w:eastAsia="hu-HU"/>
            </w:rPr>
          </w:pPr>
          <w:hyperlink w:anchor="_Toc210298986" w:history="1">
            <w:r w:rsidR="001336A9" w:rsidRPr="00BE376A">
              <w:rPr>
                <w:rStyle w:val="Hiperhivatkozs"/>
                <w:noProof/>
              </w:rPr>
              <w:t>1.3.2.</w:t>
            </w:r>
            <w:r w:rsidR="001336A9">
              <w:rPr>
                <w:rFonts w:eastAsiaTheme="minorEastAsia"/>
                <w:noProof/>
                <w:lang w:eastAsia="hu-HU"/>
              </w:rPr>
              <w:tab/>
            </w:r>
            <w:r w:rsidR="001336A9" w:rsidRPr="00BE376A">
              <w:rPr>
                <w:rStyle w:val="Hiperhivatkozs"/>
                <w:noProof/>
              </w:rPr>
              <w:t>A költségvetési szerv székhelye és szolgáltatásai:</w:t>
            </w:r>
            <w:r w:rsidR="001336A9">
              <w:rPr>
                <w:noProof/>
                <w:webHidden/>
              </w:rPr>
              <w:tab/>
            </w:r>
            <w:r w:rsidR="001336A9">
              <w:rPr>
                <w:noProof/>
                <w:webHidden/>
              </w:rPr>
              <w:fldChar w:fldCharType="begin"/>
            </w:r>
            <w:r w:rsidR="001336A9">
              <w:rPr>
                <w:noProof/>
                <w:webHidden/>
              </w:rPr>
              <w:instrText xml:space="preserve"> PAGEREF _Toc210298986 \h </w:instrText>
            </w:r>
            <w:r w:rsidR="001336A9">
              <w:rPr>
                <w:noProof/>
                <w:webHidden/>
              </w:rPr>
            </w:r>
            <w:r w:rsidR="001336A9">
              <w:rPr>
                <w:noProof/>
                <w:webHidden/>
              </w:rPr>
              <w:fldChar w:fldCharType="separate"/>
            </w:r>
            <w:r w:rsidR="00610AF3">
              <w:rPr>
                <w:noProof/>
                <w:webHidden/>
              </w:rPr>
              <w:t>5</w:t>
            </w:r>
            <w:r w:rsidR="001336A9">
              <w:rPr>
                <w:noProof/>
                <w:webHidden/>
              </w:rPr>
              <w:fldChar w:fldCharType="end"/>
            </w:r>
          </w:hyperlink>
        </w:p>
        <w:p w14:paraId="4EE908D9" w14:textId="61BB90FA" w:rsidR="001336A9" w:rsidRDefault="004B4D39">
          <w:pPr>
            <w:pStyle w:val="TJ2"/>
            <w:tabs>
              <w:tab w:val="left" w:pos="1200"/>
              <w:tab w:val="right" w:leader="dot" w:pos="9062"/>
            </w:tabs>
            <w:rPr>
              <w:rFonts w:eastAsiaTheme="minorEastAsia"/>
              <w:noProof/>
              <w:lang w:eastAsia="hu-HU"/>
            </w:rPr>
          </w:pPr>
          <w:hyperlink w:anchor="_Toc210298987" w:history="1">
            <w:r w:rsidR="001336A9" w:rsidRPr="00BE376A">
              <w:rPr>
                <w:rStyle w:val="Hiperhivatkozs"/>
                <w:noProof/>
              </w:rPr>
              <w:t>1.3.3.</w:t>
            </w:r>
            <w:r w:rsidR="001336A9">
              <w:rPr>
                <w:rFonts w:eastAsiaTheme="minorEastAsia"/>
                <w:noProof/>
                <w:lang w:eastAsia="hu-HU"/>
              </w:rPr>
              <w:tab/>
            </w:r>
            <w:r w:rsidR="001336A9" w:rsidRPr="00BE376A">
              <w:rPr>
                <w:rStyle w:val="Hiperhivatkozs"/>
                <w:noProof/>
              </w:rPr>
              <w:t>A költségvetési szerv feladat-ellátási helyei és megnevezései</w:t>
            </w:r>
            <w:r w:rsidR="001336A9">
              <w:rPr>
                <w:noProof/>
                <w:webHidden/>
              </w:rPr>
              <w:tab/>
            </w:r>
            <w:r w:rsidR="001336A9">
              <w:rPr>
                <w:noProof/>
                <w:webHidden/>
              </w:rPr>
              <w:fldChar w:fldCharType="begin"/>
            </w:r>
            <w:r w:rsidR="001336A9">
              <w:rPr>
                <w:noProof/>
                <w:webHidden/>
              </w:rPr>
              <w:instrText xml:space="preserve"> PAGEREF _Toc210298987 \h </w:instrText>
            </w:r>
            <w:r w:rsidR="001336A9">
              <w:rPr>
                <w:noProof/>
                <w:webHidden/>
              </w:rPr>
            </w:r>
            <w:r w:rsidR="001336A9">
              <w:rPr>
                <w:noProof/>
                <w:webHidden/>
              </w:rPr>
              <w:fldChar w:fldCharType="separate"/>
            </w:r>
            <w:r w:rsidR="00610AF3">
              <w:rPr>
                <w:noProof/>
                <w:webHidden/>
              </w:rPr>
              <w:t>6</w:t>
            </w:r>
            <w:r w:rsidR="001336A9">
              <w:rPr>
                <w:noProof/>
                <w:webHidden/>
              </w:rPr>
              <w:fldChar w:fldCharType="end"/>
            </w:r>
          </w:hyperlink>
        </w:p>
        <w:p w14:paraId="5D054B17" w14:textId="1BF50D25" w:rsidR="001336A9" w:rsidRDefault="004B4D39">
          <w:pPr>
            <w:pStyle w:val="TJ1"/>
            <w:tabs>
              <w:tab w:val="left" w:pos="720"/>
              <w:tab w:val="right" w:leader="dot" w:pos="9062"/>
            </w:tabs>
            <w:rPr>
              <w:rFonts w:eastAsiaTheme="minorEastAsia"/>
              <w:noProof/>
              <w:lang w:eastAsia="hu-HU"/>
            </w:rPr>
          </w:pPr>
          <w:hyperlink w:anchor="_Toc210298988" w:history="1">
            <w:r w:rsidR="001336A9" w:rsidRPr="00BE376A">
              <w:rPr>
                <w:rStyle w:val="Hiperhivatkozs"/>
                <w:noProof/>
              </w:rPr>
              <w:t>1.4.</w:t>
            </w:r>
            <w:r w:rsidR="001336A9">
              <w:rPr>
                <w:rFonts w:eastAsiaTheme="minorEastAsia"/>
                <w:noProof/>
                <w:lang w:eastAsia="hu-HU"/>
              </w:rPr>
              <w:tab/>
            </w:r>
            <w:r w:rsidR="001336A9" w:rsidRPr="00BE376A">
              <w:rPr>
                <w:rStyle w:val="Hiperhivatkozs"/>
                <w:noProof/>
              </w:rPr>
              <w:t>A DHGYK alapító és irányító szerve</w:t>
            </w:r>
            <w:r w:rsidR="001336A9">
              <w:rPr>
                <w:noProof/>
                <w:webHidden/>
              </w:rPr>
              <w:tab/>
            </w:r>
            <w:r w:rsidR="001336A9">
              <w:rPr>
                <w:noProof/>
                <w:webHidden/>
              </w:rPr>
              <w:fldChar w:fldCharType="begin"/>
            </w:r>
            <w:r w:rsidR="001336A9">
              <w:rPr>
                <w:noProof/>
                <w:webHidden/>
              </w:rPr>
              <w:instrText xml:space="preserve"> PAGEREF _Toc210298988 \h </w:instrText>
            </w:r>
            <w:r w:rsidR="001336A9">
              <w:rPr>
                <w:noProof/>
                <w:webHidden/>
              </w:rPr>
            </w:r>
            <w:r w:rsidR="001336A9">
              <w:rPr>
                <w:noProof/>
                <w:webHidden/>
              </w:rPr>
              <w:fldChar w:fldCharType="separate"/>
            </w:r>
            <w:r w:rsidR="00610AF3">
              <w:rPr>
                <w:noProof/>
                <w:webHidden/>
              </w:rPr>
              <w:t>6</w:t>
            </w:r>
            <w:r w:rsidR="001336A9">
              <w:rPr>
                <w:noProof/>
                <w:webHidden/>
              </w:rPr>
              <w:fldChar w:fldCharType="end"/>
            </w:r>
          </w:hyperlink>
        </w:p>
        <w:p w14:paraId="2F1E9E87" w14:textId="37B13C49" w:rsidR="001336A9" w:rsidRDefault="004B4D39">
          <w:pPr>
            <w:pStyle w:val="TJ2"/>
            <w:tabs>
              <w:tab w:val="left" w:pos="1200"/>
              <w:tab w:val="right" w:leader="dot" w:pos="9062"/>
            </w:tabs>
            <w:rPr>
              <w:rFonts w:eastAsiaTheme="minorEastAsia"/>
              <w:noProof/>
              <w:lang w:eastAsia="hu-HU"/>
            </w:rPr>
          </w:pPr>
          <w:hyperlink w:anchor="_Toc210298989" w:history="1">
            <w:r w:rsidR="001336A9" w:rsidRPr="00BE376A">
              <w:rPr>
                <w:rStyle w:val="Hiperhivatkozs"/>
                <w:noProof/>
              </w:rPr>
              <w:t>1.4.1.</w:t>
            </w:r>
            <w:r w:rsidR="001336A9">
              <w:rPr>
                <w:rFonts w:eastAsiaTheme="minorEastAsia"/>
                <w:noProof/>
                <w:lang w:eastAsia="hu-HU"/>
              </w:rPr>
              <w:tab/>
            </w:r>
            <w:r w:rsidR="001336A9" w:rsidRPr="00BE376A">
              <w:rPr>
                <w:rStyle w:val="Hiperhivatkozs"/>
                <w:noProof/>
              </w:rPr>
              <w:t>Az alapítói határozata és a hatálybalépés időpontja</w:t>
            </w:r>
            <w:r w:rsidR="001336A9">
              <w:rPr>
                <w:noProof/>
                <w:webHidden/>
              </w:rPr>
              <w:tab/>
            </w:r>
            <w:r w:rsidR="001336A9">
              <w:rPr>
                <w:noProof/>
                <w:webHidden/>
              </w:rPr>
              <w:fldChar w:fldCharType="begin"/>
            </w:r>
            <w:r w:rsidR="001336A9">
              <w:rPr>
                <w:noProof/>
                <w:webHidden/>
              </w:rPr>
              <w:instrText xml:space="preserve"> PAGEREF _Toc210298989 \h </w:instrText>
            </w:r>
            <w:r w:rsidR="001336A9">
              <w:rPr>
                <w:noProof/>
                <w:webHidden/>
              </w:rPr>
            </w:r>
            <w:r w:rsidR="001336A9">
              <w:rPr>
                <w:noProof/>
                <w:webHidden/>
              </w:rPr>
              <w:fldChar w:fldCharType="separate"/>
            </w:r>
            <w:r w:rsidR="00610AF3">
              <w:rPr>
                <w:noProof/>
                <w:webHidden/>
              </w:rPr>
              <w:t>6</w:t>
            </w:r>
            <w:r w:rsidR="001336A9">
              <w:rPr>
                <w:noProof/>
                <w:webHidden/>
              </w:rPr>
              <w:fldChar w:fldCharType="end"/>
            </w:r>
          </w:hyperlink>
        </w:p>
        <w:p w14:paraId="44B46D78" w14:textId="4F8E775B" w:rsidR="001336A9" w:rsidRDefault="004B4D39">
          <w:pPr>
            <w:pStyle w:val="TJ2"/>
            <w:tabs>
              <w:tab w:val="left" w:pos="1200"/>
              <w:tab w:val="right" w:leader="dot" w:pos="9062"/>
            </w:tabs>
            <w:rPr>
              <w:rFonts w:eastAsiaTheme="minorEastAsia"/>
              <w:noProof/>
              <w:lang w:eastAsia="hu-HU"/>
            </w:rPr>
          </w:pPr>
          <w:hyperlink w:anchor="_Toc210298990" w:history="1">
            <w:r w:rsidR="001336A9" w:rsidRPr="00BE376A">
              <w:rPr>
                <w:rStyle w:val="Hiperhivatkozs"/>
                <w:noProof/>
              </w:rPr>
              <w:t>1.4.2.</w:t>
            </w:r>
            <w:r w:rsidR="001336A9">
              <w:rPr>
                <w:rFonts w:eastAsiaTheme="minorEastAsia"/>
                <w:noProof/>
                <w:lang w:eastAsia="hu-HU"/>
              </w:rPr>
              <w:tab/>
            </w:r>
            <w:r w:rsidR="001336A9" w:rsidRPr="00BE376A">
              <w:rPr>
                <w:rStyle w:val="Hiperhivatkozs"/>
                <w:noProof/>
              </w:rPr>
              <w:t>Irányító szerve</w:t>
            </w:r>
            <w:r w:rsidR="001336A9">
              <w:rPr>
                <w:noProof/>
                <w:webHidden/>
              </w:rPr>
              <w:tab/>
            </w:r>
            <w:r w:rsidR="001336A9">
              <w:rPr>
                <w:noProof/>
                <w:webHidden/>
              </w:rPr>
              <w:fldChar w:fldCharType="begin"/>
            </w:r>
            <w:r w:rsidR="001336A9">
              <w:rPr>
                <w:noProof/>
                <w:webHidden/>
              </w:rPr>
              <w:instrText xml:space="preserve"> PAGEREF _Toc210298990 \h </w:instrText>
            </w:r>
            <w:r w:rsidR="001336A9">
              <w:rPr>
                <w:noProof/>
                <w:webHidden/>
              </w:rPr>
            </w:r>
            <w:r w:rsidR="001336A9">
              <w:rPr>
                <w:noProof/>
                <w:webHidden/>
              </w:rPr>
              <w:fldChar w:fldCharType="separate"/>
            </w:r>
            <w:r w:rsidR="00610AF3">
              <w:rPr>
                <w:noProof/>
                <w:webHidden/>
              </w:rPr>
              <w:t>6</w:t>
            </w:r>
            <w:r w:rsidR="001336A9">
              <w:rPr>
                <w:noProof/>
                <w:webHidden/>
              </w:rPr>
              <w:fldChar w:fldCharType="end"/>
            </w:r>
          </w:hyperlink>
        </w:p>
        <w:p w14:paraId="58D878EC" w14:textId="50A4BBF3" w:rsidR="001336A9" w:rsidRDefault="004B4D39">
          <w:pPr>
            <w:pStyle w:val="TJ2"/>
            <w:tabs>
              <w:tab w:val="left" w:pos="1200"/>
              <w:tab w:val="right" w:leader="dot" w:pos="9062"/>
            </w:tabs>
            <w:rPr>
              <w:rFonts w:eastAsiaTheme="minorEastAsia"/>
              <w:noProof/>
              <w:lang w:eastAsia="hu-HU"/>
            </w:rPr>
          </w:pPr>
          <w:hyperlink w:anchor="_Toc210298991" w:history="1">
            <w:r w:rsidR="001336A9" w:rsidRPr="00BE376A">
              <w:rPr>
                <w:rStyle w:val="Hiperhivatkozs"/>
                <w:noProof/>
              </w:rPr>
              <w:t>1.4.3.</w:t>
            </w:r>
            <w:r w:rsidR="001336A9">
              <w:rPr>
                <w:rFonts w:eastAsiaTheme="minorEastAsia"/>
                <w:noProof/>
                <w:lang w:eastAsia="hu-HU"/>
              </w:rPr>
              <w:tab/>
            </w:r>
            <w:r w:rsidR="001336A9" w:rsidRPr="00BE376A">
              <w:rPr>
                <w:rStyle w:val="Hiperhivatkozs"/>
                <w:noProof/>
              </w:rPr>
              <w:t>Fenntartója</w:t>
            </w:r>
            <w:r w:rsidR="001336A9">
              <w:rPr>
                <w:noProof/>
                <w:webHidden/>
              </w:rPr>
              <w:tab/>
            </w:r>
            <w:r w:rsidR="001336A9">
              <w:rPr>
                <w:noProof/>
                <w:webHidden/>
              </w:rPr>
              <w:fldChar w:fldCharType="begin"/>
            </w:r>
            <w:r w:rsidR="001336A9">
              <w:rPr>
                <w:noProof/>
                <w:webHidden/>
              </w:rPr>
              <w:instrText xml:space="preserve"> PAGEREF _Toc210298991 \h </w:instrText>
            </w:r>
            <w:r w:rsidR="001336A9">
              <w:rPr>
                <w:noProof/>
                <w:webHidden/>
              </w:rPr>
            </w:r>
            <w:r w:rsidR="001336A9">
              <w:rPr>
                <w:noProof/>
                <w:webHidden/>
              </w:rPr>
              <w:fldChar w:fldCharType="separate"/>
            </w:r>
            <w:r w:rsidR="00610AF3">
              <w:rPr>
                <w:noProof/>
                <w:webHidden/>
              </w:rPr>
              <w:t>7</w:t>
            </w:r>
            <w:r w:rsidR="001336A9">
              <w:rPr>
                <w:noProof/>
                <w:webHidden/>
              </w:rPr>
              <w:fldChar w:fldCharType="end"/>
            </w:r>
          </w:hyperlink>
        </w:p>
        <w:p w14:paraId="03A3D7E5" w14:textId="411B9012" w:rsidR="001336A9" w:rsidRDefault="004B4D39">
          <w:pPr>
            <w:pStyle w:val="TJ1"/>
            <w:tabs>
              <w:tab w:val="left" w:pos="720"/>
              <w:tab w:val="right" w:leader="dot" w:pos="9062"/>
            </w:tabs>
            <w:rPr>
              <w:rFonts w:eastAsiaTheme="minorEastAsia"/>
              <w:noProof/>
              <w:lang w:eastAsia="hu-HU"/>
            </w:rPr>
          </w:pPr>
          <w:hyperlink w:anchor="_Toc210298992" w:history="1">
            <w:r w:rsidR="001336A9" w:rsidRPr="00BE376A">
              <w:rPr>
                <w:rStyle w:val="Hiperhivatkozs"/>
                <w:noProof/>
              </w:rPr>
              <w:t>1.5.</w:t>
            </w:r>
            <w:r w:rsidR="001336A9">
              <w:rPr>
                <w:rFonts w:eastAsiaTheme="minorEastAsia"/>
                <w:noProof/>
                <w:lang w:eastAsia="hu-HU"/>
              </w:rPr>
              <w:tab/>
            </w:r>
            <w:r w:rsidR="001336A9" w:rsidRPr="00BE376A">
              <w:rPr>
                <w:rStyle w:val="Hiperhivatkozs"/>
                <w:noProof/>
              </w:rPr>
              <w:t>A DHGYK működési területe</w:t>
            </w:r>
            <w:r w:rsidR="001336A9">
              <w:rPr>
                <w:noProof/>
                <w:webHidden/>
              </w:rPr>
              <w:tab/>
            </w:r>
            <w:r w:rsidR="001336A9">
              <w:rPr>
                <w:noProof/>
                <w:webHidden/>
              </w:rPr>
              <w:fldChar w:fldCharType="begin"/>
            </w:r>
            <w:r w:rsidR="001336A9">
              <w:rPr>
                <w:noProof/>
                <w:webHidden/>
              </w:rPr>
              <w:instrText xml:space="preserve"> PAGEREF _Toc210298992 \h </w:instrText>
            </w:r>
            <w:r w:rsidR="001336A9">
              <w:rPr>
                <w:noProof/>
                <w:webHidden/>
              </w:rPr>
            </w:r>
            <w:r w:rsidR="001336A9">
              <w:rPr>
                <w:noProof/>
                <w:webHidden/>
              </w:rPr>
              <w:fldChar w:fldCharType="separate"/>
            </w:r>
            <w:r w:rsidR="00610AF3">
              <w:rPr>
                <w:noProof/>
                <w:webHidden/>
              </w:rPr>
              <w:t>7</w:t>
            </w:r>
            <w:r w:rsidR="001336A9">
              <w:rPr>
                <w:noProof/>
                <w:webHidden/>
              </w:rPr>
              <w:fldChar w:fldCharType="end"/>
            </w:r>
          </w:hyperlink>
        </w:p>
        <w:p w14:paraId="3F9E1DB8" w14:textId="2518D6F3" w:rsidR="001336A9" w:rsidRDefault="004B4D39">
          <w:pPr>
            <w:pStyle w:val="TJ1"/>
            <w:tabs>
              <w:tab w:val="left" w:pos="720"/>
              <w:tab w:val="right" w:leader="dot" w:pos="9062"/>
            </w:tabs>
            <w:rPr>
              <w:rFonts w:eastAsiaTheme="minorEastAsia"/>
              <w:noProof/>
              <w:lang w:eastAsia="hu-HU"/>
            </w:rPr>
          </w:pPr>
          <w:hyperlink w:anchor="_Toc210298993" w:history="1">
            <w:r w:rsidR="001336A9" w:rsidRPr="00BE376A">
              <w:rPr>
                <w:rStyle w:val="Hiperhivatkozs"/>
                <w:noProof/>
              </w:rPr>
              <w:t>1.6.</w:t>
            </w:r>
            <w:r w:rsidR="001336A9">
              <w:rPr>
                <w:rFonts w:eastAsiaTheme="minorEastAsia"/>
                <w:noProof/>
                <w:lang w:eastAsia="hu-HU"/>
              </w:rPr>
              <w:tab/>
            </w:r>
            <w:r w:rsidR="001336A9" w:rsidRPr="00BE376A">
              <w:rPr>
                <w:rStyle w:val="Hiperhivatkozs"/>
                <w:noProof/>
              </w:rPr>
              <w:t>A költségvetési szerv vállalkozási tevékenységének felső határa</w:t>
            </w:r>
            <w:r w:rsidR="001336A9">
              <w:rPr>
                <w:noProof/>
                <w:webHidden/>
              </w:rPr>
              <w:tab/>
            </w:r>
            <w:r w:rsidR="001336A9">
              <w:rPr>
                <w:noProof/>
                <w:webHidden/>
              </w:rPr>
              <w:fldChar w:fldCharType="begin"/>
            </w:r>
            <w:r w:rsidR="001336A9">
              <w:rPr>
                <w:noProof/>
                <w:webHidden/>
              </w:rPr>
              <w:instrText xml:space="preserve"> PAGEREF _Toc210298993 \h </w:instrText>
            </w:r>
            <w:r w:rsidR="001336A9">
              <w:rPr>
                <w:noProof/>
                <w:webHidden/>
              </w:rPr>
            </w:r>
            <w:r w:rsidR="001336A9">
              <w:rPr>
                <w:noProof/>
                <w:webHidden/>
              </w:rPr>
              <w:fldChar w:fldCharType="separate"/>
            </w:r>
            <w:r w:rsidR="00610AF3">
              <w:rPr>
                <w:noProof/>
                <w:webHidden/>
              </w:rPr>
              <w:t>7</w:t>
            </w:r>
            <w:r w:rsidR="001336A9">
              <w:rPr>
                <w:noProof/>
                <w:webHidden/>
              </w:rPr>
              <w:fldChar w:fldCharType="end"/>
            </w:r>
          </w:hyperlink>
        </w:p>
        <w:p w14:paraId="2FE6F828" w14:textId="68937859" w:rsidR="001336A9" w:rsidRDefault="004B4D39">
          <w:pPr>
            <w:pStyle w:val="TJ1"/>
            <w:tabs>
              <w:tab w:val="left" w:pos="720"/>
              <w:tab w:val="right" w:leader="dot" w:pos="9062"/>
            </w:tabs>
            <w:rPr>
              <w:rFonts w:eastAsiaTheme="minorEastAsia"/>
              <w:noProof/>
              <w:lang w:eastAsia="hu-HU"/>
            </w:rPr>
          </w:pPr>
          <w:hyperlink w:anchor="_Toc210298994" w:history="1">
            <w:r w:rsidR="001336A9" w:rsidRPr="00BE376A">
              <w:rPr>
                <w:rStyle w:val="Hiperhivatkozs"/>
                <w:noProof/>
              </w:rPr>
              <w:t>1.7.</w:t>
            </w:r>
            <w:r w:rsidR="001336A9">
              <w:rPr>
                <w:rFonts w:eastAsiaTheme="minorEastAsia"/>
                <w:noProof/>
                <w:lang w:eastAsia="hu-HU"/>
              </w:rPr>
              <w:tab/>
            </w:r>
            <w:r w:rsidR="001336A9" w:rsidRPr="00BE376A">
              <w:rPr>
                <w:rStyle w:val="Hiperhivatkozs"/>
                <w:noProof/>
              </w:rPr>
              <w:t>A DHGYK gazdálkodása</w:t>
            </w:r>
            <w:r w:rsidR="001336A9">
              <w:rPr>
                <w:noProof/>
                <w:webHidden/>
              </w:rPr>
              <w:tab/>
            </w:r>
            <w:r w:rsidR="001336A9">
              <w:rPr>
                <w:noProof/>
                <w:webHidden/>
              </w:rPr>
              <w:fldChar w:fldCharType="begin"/>
            </w:r>
            <w:r w:rsidR="001336A9">
              <w:rPr>
                <w:noProof/>
                <w:webHidden/>
              </w:rPr>
              <w:instrText xml:space="preserve"> PAGEREF _Toc210298994 \h </w:instrText>
            </w:r>
            <w:r w:rsidR="001336A9">
              <w:rPr>
                <w:noProof/>
                <w:webHidden/>
              </w:rPr>
            </w:r>
            <w:r w:rsidR="001336A9">
              <w:rPr>
                <w:noProof/>
                <w:webHidden/>
              </w:rPr>
              <w:fldChar w:fldCharType="separate"/>
            </w:r>
            <w:r w:rsidR="00610AF3">
              <w:rPr>
                <w:noProof/>
                <w:webHidden/>
              </w:rPr>
              <w:t>7</w:t>
            </w:r>
            <w:r w:rsidR="001336A9">
              <w:rPr>
                <w:noProof/>
                <w:webHidden/>
              </w:rPr>
              <w:fldChar w:fldCharType="end"/>
            </w:r>
          </w:hyperlink>
        </w:p>
        <w:p w14:paraId="4ACAE7FA" w14:textId="5FEECE68" w:rsidR="001336A9" w:rsidRDefault="004B4D39">
          <w:pPr>
            <w:pStyle w:val="TJ1"/>
            <w:tabs>
              <w:tab w:val="left" w:pos="720"/>
              <w:tab w:val="right" w:leader="dot" w:pos="9062"/>
            </w:tabs>
            <w:rPr>
              <w:rFonts w:eastAsiaTheme="minorEastAsia"/>
              <w:noProof/>
              <w:lang w:eastAsia="hu-HU"/>
            </w:rPr>
          </w:pPr>
          <w:hyperlink w:anchor="_Toc210298995" w:history="1">
            <w:r w:rsidR="001336A9" w:rsidRPr="00BE376A">
              <w:rPr>
                <w:rStyle w:val="Hiperhivatkozs"/>
                <w:noProof/>
              </w:rPr>
              <w:t>1.8.</w:t>
            </w:r>
            <w:r w:rsidR="001336A9">
              <w:rPr>
                <w:rFonts w:eastAsiaTheme="minorEastAsia"/>
                <w:noProof/>
                <w:lang w:eastAsia="hu-HU"/>
              </w:rPr>
              <w:tab/>
            </w:r>
            <w:r w:rsidR="001336A9" w:rsidRPr="00BE376A">
              <w:rPr>
                <w:rStyle w:val="Hiperhivatkozs"/>
                <w:noProof/>
              </w:rPr>
              <w:t>A DHGYK jogállása, szervezeti formája</w:t>
            </w:r>
            <w:r w:rsidR="001336A9">
              <w:rPr>
                <w:noProof/>
                <w:webHidden/>
              </w:rPr>
              <w:tab/>
            </w:r>
            <w:r w:rsidR="001336A9">
              <w:rPr>
                <w:noProof/>
                <w:webHidden/>
              </w:rPr>
              <w:fldChar w:fldCharType="begin"/>
            </w:r>
            <w:r w:rsidR="001336A9">
              <w:rPr>
                <w:noProof/>
                <w:webHidden/>
              </w:rPr>
              <w:instrText xml:space="preserve"> PAGEREF _Toc210298995 \h </w:instrText>
            </w:r>
            <w:r w:rsidR="001336A9">
              <w:rPr>
                <w:noProof/>
                <w:webHidden/>
              </w:rPr>
            </w:r>
            <w:r w:rsidR="001336A9">
              <w:rPr>
                <w:noProof/>
                <w:webHidden/>
              </w:rPr>
              <w:fldChar w:fldCharType="separate"/>
            </w:r>
            <w:r w:rsidR="00610AF3">
              <w:rPr>
                <w:noProof/>
                <w:webHidden/>
              </w:rPr>
              <w:t>7</w:t>
            </w:r>
            <w:r w:rsidR="001336A9">
              <w:rPr>
                <w:noProof/>
                <w:webHidden/>
              </w:rPr>
              <w:fldChar w:fldCharType="end"/>
            </w:r>
          </w:hyperlink>
        </w:p>
        <w:p w14:paraId="65324CAB" w14:textId="1C378F66" w:rsidR="001336A9" w:rsidRDefault="004B4D39">
          <w:pPr>
            <w:pStyle w:val="TJ1"/>
            <w:tabs>
              <w:tab w:val="left" w:pos="720"/>
              <w:tab w:val="right" w:leader="dot" w:pos="9062"/>
            </w:tabs>
            <w:rPr>
              <w:rFonts w:eastAsiaTheme="minorEastAsia"/>
              <w:noProof/>
              <w:lang w:eastAsia="hu-HU"/>
            </w:rPr>
          </w:pPr>
          <w:hyperlink w:anchor="_Toc210298996" w:history="1">
            <w:r w:rsidR="001336A9" w:rsidRPr="00BE376A">
              <w:rPr>
                <w:rStyle w:val="Hiperhivatkozs"/>
                <w:noProof/>
              </w:rPr>
              <w:t>1.9.</w:t>
            </w:r>
            <w:r w:rsidR="001336A9">
              <w:rPr>
                <w:rFonts w:eastAsiaTheme="minorEastAsia"/>
                <w:noProof/>
                <w:lang w:eastAsia="hu-HU"/>
              </w:rPr>
              <w:tab/>
            </w:r>
            <w:r w:rsidR="001336A9" w:rsidRPr="00BE376A">
              <w:rPr>
                <w:rStyle w:val="Hiperhivatkozs"/>
                <w:noProof/>
              </w:rPr>
              <w:t>A DHGYK vezetőjének megbízási rendje és jogállása</w:t>
            </w:r>
            <w:r w:rsidR="001336A9">
              <w:rPr>
                <w:noProof/>
                <w:webHidden/>
              </w:rPr>
              <w:tab/>
            </w:r>
            <w:r w:rsidR="001336A9">
              <w:rPr>
                <w:noProof/>
                <w:webHidden/>
              </w:rPr>
              <w:fldChar w:fldCharType="begin"/>
            </w:r>
            <w:r w:rsidR="001336A9">
              <w:rPr>
                <w:noProof/>
                <w:webHidden/>
              </w:rPr>
              <w:instrText xml:space="preserve"> PAGEREF _Toc210298996 \h </w:instrText>
            </w:r>
            <w:r w:rsidR="001336A9">
              <w:rPr>
                <w:noProof/>
                <w:webHidden/>
              </w:rPr>
            </w:r>
            <w:r w:rsidR="001336A9">
              <w:rPr>
                <w:noProof/>
                <w:webHidden/>
              </w:rPr>
              <w:fldChar w:fldCharType="separate"/>
            </w:r>
            <w:r w:rsidR="00610AF3">
              <w:rPr>
                <w:noProof/>
                <w:webHidden/>
              </w:rPr>
              <w:t>8</w:t>
            </w:r>
            <w:r w:rsidR="001336A9">
              <w:rPr>
                <w:noProof/>
                <w:webHidden/>
              </w:rPr>
              <w:fldChar w:fldCharType="end"/>
            </w:r>
          </w:hyperlink>
        </w:p>
        <w:p w14:paraId="55B416B5" w14:textId="057FBA48" w:rsidR="001336A9" w:rsidRDefault="004B4D39">
          <w:pPr>
            <w:pStyle w:val="TJ1"/>
            <w:tabs>
              <w:tab w:val="left" w:pos="960"/>
              <w:tab w:val="right" w:leader="dot" w:pos="9062"/>
            </w:tabs>
            <w:rPr>
              <w:rFonts w:eastAsiaTheme="minorEastAsia"/>
              <w:noProof/>
              <w:lang w:eastAsia="hu-HU"/>
            </w:rPr>
          </w:pPr>
          <w:hyperlink w:anchor="_Toc210298997" w:history="1">
            <w:r w:rsidR="001336A9" w:rsidRPr="00BE376A">
              <w:rPr>
                <w:rStyle w:val="Hiperhivatkozs"/>
                <w:noProof/>
              </w:rPr>
              <w:t>1.10.</w:t>
            </w:r>
            <w:r w:rsidR="001336A9">
              <w:rPr>
                <w:rFonts w:eastAsiaTheme="minorEastAsia"/>
                <w:noProof/>
                <w:lang w:eastAsia="hu-HU"/>
              </w:rPr>
              <w:tab/>
            </w:r>
            <w:r w:rsidR="001336A9" w:rsidRPr="00BE376A">
              <w:rPr>
                <w:rStyle w:val="Hiperhivatkozs"/>
                <w:noProof/>
              </w:rPr>
              <w:t>A DHGYK működésének alapdokumentumai</w:t>
            </w:r>
            <w:r w:rsidR="001336A9">
              <w:rPr>
                <w:noProof/>
                <w:webHidden/>
              </w:rPr>
              <w:tab/>
            </w:r>
            <w:r w:rsidR="001336A9">
              <w:rPr>
                <w:noProof/>
                <w:webHidden/>
              </w:rPr>
              <w:fldChar w:fldCharType="begin"/>
            </w:r>
            <w:r w:rsidR="001336A9">
              <w:rPr>
                <w:noProof/>
                <w:webHidden/>
              </w:rPr>
              <w:instrText xml:space="preserve"> PAGEREF _Toc210298997 \h </w:instrText>
            </w:r>
            <w:r w:rsidR="001336A9">
              <w:rPr>
                <w:noProof/>
                <w:webHidden/>
              </w:rPr>
            </w:r>
            <w:r w:rsidR="001336A9">
              <w:rPr>
                <w:noProof/>
                <w:webHidden/>
              </w:rPr>
              <w:fldChar w:fldCharType="separate"/>
            </w:r>
            <w:r w:rsidR="00610AF3">
              <w:rPr>
                <w:noProof/>
                <w:webHidden/>
              </w:rPr>
              <w:t>8</w:t>
            </w:r>
            <w:r w:rsidR="001336A9">
              <w:rPr>
                <w:noProof/>
                <w:webHidden/>
              </w:rPr>
              <w:fldChar w:fldCharType="end"/>
            </w:r>
          </w:hyperlink>
        </w:p>
        <w:p w14:paraId="78D80EBE" w14:textId="1A84EDCF" w:rsidR="001336A9" w:rsidRDefault="004B4D39">
          <w:pPr>
            <w:pStyle w:val="TJ1"/>
            <w:tabs>
              <w:tab w:val="left" w:pos="480"/>
              <w:tab w:val="right" w:leader="dot" w:pos="9062"/>
            </w:tabs>
            <w:rPr>
              <w:rFonts w:eastAsiaTheme="minorEastAsia"/>
              <w:noProof/>
              <w:lang w:eastAsia="hu-HU"/>
            </w:rPr>
          </w:pPr>
          <w:hyperlink w:anchor="_Toc210298998" w:history="1">
            <w:r w:rsidR="001336A9" w:rsidRPr="00BE376A">
              <w:rPr>
                <w:rStyle w:val="Hiperhivatkozs"/>
                <w:noProof/>
              </w:rPr>
              <w:t>2.</w:t>
            </w:r>
            <w:r w:rsidR="001336A9">
              <w:rPr>
                <w:rFonts w:eastAsiaTheme="minorEastAsia"/>
                <w:noProof/>
                <w:lang w:eastAsia="hu-HU"/>
              </w:rPr>
              <w:tab/>
            </w:r>
            <w:r w:rsidR="001336A9" w:rsidRPr="00BE376A">
              <w:rPr>
                <w:rStyle w:val="Hiperhivatkozs"/>
                <w:noProof/>
              </w:rPr>
              <w:t>A DHGYK FELADATAI</w:t>
            </w:r>
            <w:r w:rsidR="001336A9">
              <w:rPr>
                <w:noProof/>
                <w:webHidden/>
              </w:rPr>
              <w:tab/>
            </w:r>
            <w:r w:rsidR="001336A9">
              <w:rPr>
                <w:noProof/>
                <w:webHidden/>
              </w:rPr>
              <w:fldChar w:fldCharType="begin"/>
            </w:r>
            <w:r w:rsidR="001336A9">
              <w:rPr>
                <w:noProof/>
                <w:webHidden/>
              </w:rPr>
              <w:instrText xml:space="preserve"> PAGEREF _Toc210298998 \h </w:instrText>
            </w:r>
            <w:r w:rsidR="001336A9">
              <w:rPr>
                <w:noProof/>
                <w:webHidden/>
              </w:rPr>
            </w:r>
            <w:r w:rsidR="001336A9">
              <w:rPr>
                <w:noProof/>
                <w:webHidden/>
              </w:rPr>
              <w:fldChar w:fldCharType="separate"/>
            </w:r>
            <w:r w:rsidR="00610AF3">
              <w:rPr>
                <w:noProof/>
                <w:webHidden/>
              </w:rPr>
              <w:t>9</w:t>
            </w:r>
            <w:r w:rsidR="001336A9">
              <w:rPr>
                <w:noProof/>
                <w:webHidden/>
              </w:rPr>
              <w:fldChar w:fldCharType="end"/>
            </w:r>
          </w:hyperlink>
        </w:p>
        <w:p w14:paraId="13BA8BEF" w14:textId="78A3E90D" w:rsidR="001336A9" w:rsidRDefault="004B4D39">
          <w:pPr>
            <w:pStyle w:val="TJ1"/>
            <w:tabs>
              <w:tab w:val="left" w:pos="720"/>
              <w:tab w:val="right" w:leader="dot" w:pos="9062"/>
            </w:tabs>
            <w:rPr>
              <w:rFonts w:eastAsiaTheme="minorEastAsia"/>
              <w:noProof/>
              <w:lang w:eastAsia="hu-HU"/>
            </w:rPr>
          </w:pPr>
          <w:hyperlink w:anchor="_Toc210298999" w:history="1">
            <w:r w:rsidR="001336A9" w:rsidRPr="00BE376A">
              <w:rPr>
                <w:rStyle w:val="Hiperhivatkozs"/>
                <w:noProof/>
              </w:rPr>
              <w:t>2.1.</w:t>
            </w:r>
            <w:r w:rsidR="001336A9">
              <w:rPr>
                <w:rFonts w:eastAsiaTheme="minorEastAsia"/>
                <w:noProof/>
                <w:lang w:eastAsia="hu-HU"/>
              </w:rPr>
              <w:tab/>
            </w:r>
            <w:r w:rsidR="001336A9" w:rsidRPr="00BE376A">
              <w:rPr>
                <w:rStyle w:val="Hiperhivatkozs"/>
                <w:noProof/>
              </w:rPr>
              <w:t>Főtevékenységének államháztartási szakágazati besorolása</w:t>
            </w:r>
            <w:r w:rsidR="001336A9">
              <w:rPr>
                <w:noProof/>
                <w:webHidden/>
              </w:rPr>
              <w:tab/>
            </w:r>
            <w:r w:rsidR="001336A9">
              <w:rPr>
                <w:noProof/>
                <w:webHidden/>
              </w:rPr>
              <w:fldChar w:fldCharType="begin"/>
            </w:r>
            <w:r w:rsidR="001336A9">
              <w:rPr>
                <w:noProof/>
                <w:webHidden/>
              </w:rPr>
              <w:instrText xml:space="preserve"> PAGEREF _Toc210298999 \h </w:instrText>
            </w:r>
            <w:r w:rsidR="001336A9">
              <w:rPr>
                <w:noProof/>
                <w:webHidden/>
              </w:rPr>
            </w:r>
            <w:r w:rsidR="001336A9">
              <w:rPr>
                <w:noProof/>
                <w:webHidden/>
              </w:rPr>
              <w:fldChar w:fldCharType="separate"/>
            </w:r>
            <w:r w:rsidR="00610AF3">
              <w:rPr>
                <w:noProof/>
                <w:webHidden/>
              </w:rPr>
              <w:t>9</w:t>
            </w:r>
            <w:r w:rsidR="001336A9">
              <w:rPr>
                <w:noProof/>
                <w:webHidden/>
              </w:rPr>
              <w:fldChar w:fldCharType="end"/>
            </w:r>
          </w:hyperlink>
        </w:p>
        <w:p w14:paraId="7696FB81" w14:textId="4330832C" w:rsidR="001336A9" w:rsidRDefault="004B4D39">
          <w:pPr>
            <w:pStyle w:val="TJ1"/>
            <w:tabs>
              <w:tab w:val="left" w:pos="720"/>
              <w:tab w:val="right" w:leader="dot" w:pos="9062"/>
            </w:tabs>
            <w:rPr>
              <w:rFonts w:eastAsiaTheme="minorEastAsia"/>
              <w:noProof/>
              <w:lang w:eastAsia="hu-HU"/>
            </w:rPr>
          </w:pPr>
          <w:hyperlink w:anchor="_Toc210299000" w:history="1">
            <w:r w:rsidR="001336A9" w:rsidRPr="00BE376A">
              <w:rPr>
                <w:rStyle w:val="Hiperhivatkozs"/>
                <w:noProof/>
              </w:rPr>
              <w:t>2.2.</w:t>
            </w:r>
            <w:r w:rsidR="001336A9">
              <w:rPr>
                <w:rFonts w:eastAsiaTheme="minorEastAsia"/>
                <w:noProof/>
                <w:lang w:eastAsia="hu-HU"/>
              </w:rPr>
              <w:tab/>
            </w:r>
            <w:r w:rsidR="001336A9" w:rsidRPr="00BE376A">
              <w:rPr>
                <w:rStyle w:val="Hiperhivatkozs"/>
                <w:noProof/>
              </w:rPr>
              <w:t>Alaptevékenysége</w:t>
            </w:r>
            <w:r w:rsidR="001336A9">
              <w:rPr>
                <w:noProof/>
                <w:webHidden/>
              </w:rPr>
              <w:tab/>
            </w:r>
            <w:r w:rsidR="001336A9">
              <w:rPr>
                <w:noProof/>
                <w:webHidden/>
              </w:rPr>
              <w:fldChar w:fldCharType="begin"/>
            </w:r>
            <w:r w:rsidR="001336A9">
              <w:rPr>
                <w:noProof/>
                <w:webHidden/>
              </w:rPr>
              <w:instrText xml:space="preserve"> PAGEREF _Toc210299000 \h </w:instrText>
            </w:r>
            <w:r w:rsidR="001336A9">
              <w:rPr>
                <w:noProof/>
                <w:webHidden/>
              </w:rPr>
            </w:r>
            <w:r w:rsidR="001336A9">
              <w:rPr>
                <w:noProof/>
                <w:webHidden/>
              </w:rPr>
              <w:fldChar w:fldCharType="separate"/>
            </w:r>
            <w:r w:rsidR="00610AF3">
              <w:rPr>
                <w:noProof/>
                <w:webHidden/>
              </w:rPr>
              <w:t>9</w:t>
            </w:r>
            <w:r w:rsidR="001336A9">
              <w:rPr>
                <w:noProof/>
                <w:webHidden/>
              </w:rPr>
              <w:fldChar w:fldCharType="end"/>
            </w:r>
          </w:hyperlink>
        </w:p>
        <w:p w14:paraId="193B8019" w14:textId="3724F4BE" w:rsidR="001336A9" w:rsidRDefault="004B4D39">
          <w:pPr>
            <w:pStyle w:val="TJ1"/>
            <w:tabs>
              <w:tab w:val="left" w:pos="480"/>
              <w:tab w:val="right" w:leader="dot" w:pos="9062"/>
            </w:tabs>
            <w:rPr>
              <w:rFonts w:eastAsiaTheme="minorEastAsia"/>
              <w:noProof/>
              <w:lang w:eastAsia="hu-HU"/>
            </w:rPr>
          </w:pPr>
          <w:hyperlink w:anchor="_Toc210299001" w:history="1">
            <w:r w:rsidR="001336A9" w:rsidRPr="00BE376A">
              <w:rPr>
                <w:rStyle w:val="Hiperhivatkozs"/>
                <w:noProof/>
              </w:rPr>
              <w:t>3.</w:t>
            </w:r>
            <w:r w:rsidR="001336A9">
              <w:rPr>
                <w:rFonts w:eastAsiaTheme="minorEastAsia"/>
                <w:noProof/>
                <w:lang w:eastAsia="hu-HU"/>
              </w:rPr>
              <w:tab/>
            </w:r>
            <w:r w:rsidR="001336A9" w:rsidRPr="00BE376A">
              <w:rPr>
                <w:rStyle w:val="Hiperhivatkozs"/>
                <w:noProof/>
              </w:rPr>
              <w:t>A DHGYK SZERVEZETI FELÉPÍTÉSE</w:t>
            </w:r>
            <w:r w:rsidR="001336A9">
              <w:rPr>
                <w:noProof/>
                <w:webHidden/>
              </w:rPr>
              <w:tab/>
            </w:r>
            <w:r w:rsidR="001336A9">
              <w:rPr>
                <w:noProof/>
                <w:webHidden/>
              </w:rPr>
              <w:fldChar w:fldCharType="begin"/>
            </w:r>
            <w:r w:rsidR="001336A9">
              <w:rPr>
                <w:noProof/>
                <w:webHidden/>
              </w:rPr>
              <w:instrText xml:space="preserve"> PAGEREF _Toc210299001 \h </w:instrText>
            </w:r>
            <w:r w:rsidR="001336A9">
              <w:rPr>
                <w:noProof/>
                <w:webHidden/>
              </w:rPr>
            </w:r>
            <w:r w:rsidR="001336A9">
              <w:rPr>
                <w:noProof/>
                <w:webHidden/>
              </w:rPr>
              <w:fldChar w:fldCharType="separate"/>
            </w:r>
            <w:r w:rsidR="00610AF3">
              <w:rPr>
                <w:noProof/>
                <w:webHidden/>
              </w:rPr>
              <w:t>11</w:t>
            </w:r>
            <w:r w:rsidR="001336A9">
              <w:rPr>
                <w:noProof/>
                <w:webHidden/>
              </w:rPr>
              <w:fldChar w:fldCharType="end"/>
            </w:r>
          </w:hyperlink>
        </w:p>
        <w:p w14:paraId="1AADF8DB" w14:textId="1FCDFAFC" w:rsidR="001336A9" w:rsidRDefault="004B4D39">
          <w:pPr>
            <w:pStyle w:val="TJ1"/>
            <w:tabs>
              <w:tab w:val="left" w:pos="720"/>
              <w:tab w:val="right" w:leader="dot" w:pos="9062"/>
            </w:tabs>
            <w:rPr>
              <w:rFonts w:eastAsiaTheme="minorEastAsia"/>
              <w:noProof/>
              <w:lang w:eastAsia="hu-HU"/>
            </w:rPr>
          </w:pPr>
          <w:hyperlink w:anchor="_Toc210299002" w:history="1">
            <w:r w:rsidR="001336A9" w:rsidRPr="00BE376A">
              <w:rPr>
                <w:rStyle w:val="Hiperhivatkozs"/>
                <w:noProof/>
              </w:rPr>
              <w:t>3.1.</w:t>
            </w:r>
            <w:r w:rsidR="001336A9">
              <w:rPr>
                <w:rFonts w:eastAsiaTheme="minorEastAsia"/>
                <w:noProof/>
                <w:lang w:eastAsia="hu-HU"/>
              </w:rPr>
              <w:tab/>
            </w:r>
            <w:r w:rsidR="001336A9" w:rsidRPr="00BE376A">
              <w:rPr>
                <w:rStyle w:val="Hiperhivatkozs"/>
                <w:noProof/>
              </w:rPr>
              <w:t>A DHGYK szervezeti egységei</w:t>
            </w:r>
            <w:r w:rsidR="001336A9">
              <w:rPr>
                <w:noProof/>
                <w:webHidden/>
              </w:rPr>
              <w:tab/>
            </w:r>
            <w:r w:rsidR="001336A9">
              <w:rPr>
                <w:noProof/>
                <w:webHidden/>
              </w:rPr>
              <w:fldChar w:fldCharType="begin"/>
            </w:r>
            <w:r w:rsidR="001336A9">
              <w:rPr>
                <w:noProof/>
                <w:webHidden/>
              </w:rPr>
              <w:instrText xml:space="preserve"> PAGEREF _Toc210299002 \h </w:instrText>
            </w:r>
            <w:r w:rsidR="001336A9">
              <w:rPr>
                <w:noProof/>
                <w:webHidden/>
              </w:rPr>
            </w:r>
            <w:r w:rsidR="001336A9">
              <w:rPr>
                <w:noProof/>
                <w:webHidden/>
              </w:rPr>
              <w:fldChar w:fldCharType="separate"/>
            </w:r>
            <w:r w:rsidR="00610AF3">
              <w:rPr>
                <w:noProof/>
                <w:webHidden/>
              </w:rPr>
              <w:t>11</w:t>
            </w:r>
            <w:r w:rsidR="001336A9">
              <w:rPr>
                <w:noProof/>
                <w:webHidden/>
              </w:rPr>
              <w:fldChar w:fldCharType="end"/>
            </w:r>
          </w:hyperlink>
        </w:p>
        <w:p w14:paraId="1F309EC3" w14:textId="3C2266D8" w:rsidR="001336A9" w:rsidRDefault="004B4D39">
          <w:pPr>
            <w:pStyle w:val="TJ1"/>
            <w:tabs>
              <w:tab w:val="left" w:pos="720"/>
              <w:tab w:val="right" w:leader="dot" w:pos="9062"/>
            </w:tabs>
            <w:rPr>
              <w:rFonts w:eastAsiaTheme="minorEastAsia"/>
              <w:noProof/>
              <w:lang w:eastAsia="hu-HU"/>
            </w:rPr>
          </w:pPr>
          <w:hyperlink w:anchor="_Toc210299003" w:history="1">
            <w:r w:rsidR="001336A9" w:rsidRPr="00BE376A">
              <w:rPr>
                <w:rStyle w:val="Hiperhivatkozs"/>
                <w:noProof/>
              </w:rPr>
              <w:t>3.2.</w:t>
            </w:r>
            <w:r w:rsidR="001336A9">
              <w:rPr>
                <w:rFonts w:eastAsiaTheme="minorEastAsia"/>
                <w:noProof/>
                <w:lang w:eastAsia="hu-HU"/>
              </w:rPr>
              <w:tab/>
            </w:r>
            <w:r w:rsidR="001336A9" w:rsidRPr="00BE376A">
              <w:rPr>
                <w:rStyle w:val="Hiperhivatkozs"/>
                <w:noProof/>
              </w:rPr>
              <w:t>A DHGYK szervezeti egységeinek nevei, engedélyezett létszámai</w:t>
            </w:r>
            <w:r w:rsidR="001336A9">
              <w:rPr>
                <w:noProof/>
                <w:webHidden/>
              </w:rPr>
              <w:tab/>
            </w:r>
            <w:r w:rsidR="001336A9">
              <w:rPr>
                <w:noProof/>
                <w:webHidden/>
              </w:rPr>
              <w:fldChar w:fldCharType="begin"/>
            </w:r>
            <w:r w:rsidR="001336A9">
              <w:rPr>
                <w:noProof/>
                <w:webHidden/>
              </w:rPr>
              <w:instrText xml:space="preserve"> PAGEREF _Toc210299003 \h </w:instrText>
            </w:r>
            <w:r w:rsidR="001336A9">
              <w:rPr>
                <w:noProof/>
                <w:webHidden/>
              </w:rPr>
            </w:r>
            <w:r w:rsidR="001336A9">
              <w:rPr>
                <w:noProof/>
                <w:webHidden/>
              </w:rPr>
              <w:fldChar w:fldCharType="separate"/>
            </w:r>
            <w:r w:rsidR="00610AF3">
              <w:rPr>
                <w:noProof/>
                <w:webHidden/>
              </w:rPr>
              <w:t>11</w:t>
            </w:r>
            <w:r w:rsidR="001336A9">
              <w:rPr>
                <w:noProof/>
                <w:webHidden/>
              </w:rPr>
              <w:fldChar w:fldCharType="end"/>
            </w:r>
          </w:hyperlink>
        </w:p>
        <w:p w14:paraId="274750F8" w14:textId="0ED04962" w:rsidR="001336A9" w:rsidRDefault="004B4D39">
          <w:pPr>
            <w:pStyle w:val="TJ1"/>
            <w:tabs>
              <w:tab w:val="left" w:pos="480"/>
              <w:tab w:val="right" w:leader="dot" w:pos="9062"/>
            </w:tabs>
            <w:rPr>
              <w:rFonts w:eastAsiaTheme="minorEastAsia"/>
              <w:noProof/>
              <w:lang w:eastAsia="hu-HU"/>
            </w:rPr>
          </w:pPr>
          <w:hyperlink w:anchor="_Toc210299004" w:history="1">
            <w:r w:rsidR="001336A9" w:rsidRPr="00BE376A">
              <w:rPr>
                <w:rStyle w:val="Hiperhivatkozs"/>
                <w:noProof/>
              </w:rPr>
              <w:t>4.</w:t>
            </w:r>
            <w:r w:rsidR="001336A9">
              <w:rPr>
                <w:rFonts w:eastAsiaTheme="minorEastAsia"/>
                <w:noProof/>
                <w:lang w:eastAsia="hu-HU"/>
              </w:rPr>
              <w:tab/>
            </w:r>
            <w:r w:rsidR="001336A9" w:rsidRPr="00BE376A">
              <w:rPr>
                <w:rStyle w:val="Hiperhivatkozs"/>
                <w:noProof/>
              </w:rPr>
              <w:t>A DHGYK IRÁNYÍTÁSA, VEZETŐI, EGYÉB MUNKAVÁLLALÓI, FELADATAIK ÉS HATÁSKÖRÜK</w:t>
            </w:r>
            <w:r w:rsidR="001336A9">
              <w:rPr>
                <w:noProof/>
                <w:webHidden/>
              </w:rPr>
              <w:tab/>
            </w:r>
            <w:r w:rsidR="001336A9">
              <w:rPr>
                <w:noProof/>
                <w:webHidden/>
              </w:rPr>
              <w:fldChar w:fldCharType="begin"/>
            </w:r>
            <w:r w:rsidR="001336A9">
              <w:rPr>
                <w:noProof/>
                <w:webHidden/>
              </w:rPr>
              <w:instrText xml:space="preserve"> PAGEREF _Toc210299004 \h </w:instrText>
            </w:r>
            <w:r w:rsidR="001336A9">
              <w:rPr>
                <w:noProof/>
                <w:webHidden/>
              </w:rPr>
            </w:r>
            <w:r w:rsidR="001336A9">
              <w:rPr>
                <w:noProof/>
                <w:webHidden/>
              </w:rPr>
              <w:fldChar w:fldCharType="separate"/>
            </w:r>
            <w:r w:rsidR="00610AF3">
              <w:rPr>
                <w:noProof/>
                <w:webHidden/>
              </w:rPr>
              <w:t>12</w:t>
            </w:r>
            <w:r w:rsidR="001336A9">
              <w:rPr>
                <w:noProof/>
                <w:webHidden/>
              </w:rPr>
              <w:fldChar w:fldCharType="end"/>
            </w:r>
          </w:hyperlink>
        </w:p>
        <w:p w14:paraId="75FA016C" w14:textId="679BF111" w:rsidR="001336A9" w:rsidRDefault="004B4D39">
          <w:pPr>
            <w:pStyle w:val="TJ1"/>
            <w:tabs>
              <w:tab w:val="left" w:pos="720"/>
              <w:tab w:val="right" w:leader="dot" w:pos="9062"/>
            </w:tabs>
            <w:rPr>
              <w:rFonts w:eastAsiaTheme="minorEastAsia"/>
              <w:noProof/>
              <w:lang w:eastAsia="hu-HU"/>
            </w:rPr>
          </w:pPr>
          <w:hyperlink w:anchor="_Toc210299005" w:history="1">
            <w:r w:rsidR="001336A9" w:rsidRPr="00BE376A">
              <w:rPr>
                <w:rStyle w:val="Hiperhivatkozs"/>
                <w:noProof/>
              </w:rPr>
              <w:t>4.1.</w:t>
            </w:r>
            <w:r w:rsidR="001336A9">
              <w:rPr>
                <w:rFonts w:eastAsiaTheme="minorEastAsia"/>
                <w:noProof/>
                <w:lang w:eastAsia="hu-HU"/>
              </w:rPr>
              <w:tab/>
            </w:r>
            <w:r w:rsidR="001336A9" w:rsidRPr="00BE376A">
              <w:rPr>
                <w:rStyle w:val="Hiperhivatkozs"/>
                <w:noProof/>
              </w:rPr>
              <w:t>A DHGYK irányítása</w:t>
            </w:r>
            <w:r w:rsidR="001336A9">
              <w:rPr>
                <w:noProof/>
                <w:webHidden/>
              </w:rPr>
              <w:tab/>
            </w:r>
            <w:r w:rsidR="001336A9">
              <w:rPr>
                <w:noProof/>
                <w:webHidden/>
              </w:rPr>
              <w:fldChar w:fldCharType="begin"/>
            </w:r>
            <w:r w:rsidR="001336A9">
              <w:rPr>
                <w:noProof/>
                <w:webHidden/>
              </w:rPr>
              <w:instrText xml:space="preserve"> PAGEREF _Toc210299005 \h </w:instrText>
            </w:r>
            <w:r w:rsidR="001336A9">
              <w:rPr>
                <w:noProof/>
                <w:webHidden/>
              </w:rPr>
            </w:r>
            <w:r w:rsidR="001336A9">
              <w:rPr>
                <w:noProof/>
                <w:webHidden/>
              </w:rPr>
              <w:fldChar w:fldCharType="separate"/>
            </w:r>
            <w:r w:rsidR="00610AF3">
              <w:rPr>
                <w:noProof/>
                <w:webHidden/>
              </w:rPr>
              <w:t>12</w:t>
            </w:r>
            <w:r w:rsidR="001336A9">
              <w:rPr>
                <w:noProof/>
                <w:webHidden/>
              </w:rPr>
              <w:fldChar w:fldCharType="end"/>
            </w:r>
          </w:hyperlink>
        </w:p>
        <w:p w14:paraId="13158971" w14:textId="647C096B" w:rsidR="001336A9" w:rsidRDefault="004B4D39">
          <w:pPr>
            <w:pStyle w:val="TJ1"/>
            <w:tabs>
              <w:tab w:val="left" w:pos="960"/>
              <w:tab w:val="right" w:leader="dot" w:pos="9062"/>
            </w:tabs>
            <w:rPr>
              <w:rFonts w:eastAsiaTheme="minorEastAsia"/>
              <w:noProof/>
              <w:lang w:eastAsia="hu-HU"/>
            </w:rPr>
          </w:pPr>
          <w:hyperlink w:anchor="_Toc210299006" w:history="1">
            <w:r w:rsidR="001336A9" w:rsidRPr="00BE376A">
              <w:rPr>
                <w:rStyle w:val="Hiperhivatkozs"/>
                <w:noProof/>
              </w:rPr>
              <w:t>4.1.1.</w:t>
            </w:r>
            <w:r w:rsidR="001336A9">
              <w:rPr>
                <w:rFonts w:eastAsiaTheme="minorEastAsia"/>
                <w:noProof/>
                <w:lang w:eastAsia="hu-HU"/>
              </w:rPr>
              <w:tab/>
            </w:r>
            <w:r w:rsidR="001336A9" w:rsidRPr="00BE376A">
              <w:rPr>
                <w:rStyle w:val="Hiperhivatkozs"/>
                <w:noProof/>
              </w:rPr>
              <w:t>A DHGYK intézményvezetőjének feladatai és hatásköre</w:t>
            </w:r>
            <w:r w:rsidR="001336A9">
              <w:rPr>
                <w:noProof/>
                <w:webHidden/>
              </w:rPr>
              <w:tab/>
            </w:r>
            <w:r w:rsidR="001336A9">
              <w:rPr>
                <w:noProof/>
                <w:webHidden/>
              </w:rPr>
              <w:fldChar w:fldCharType="begin"/>
            </w:r>
            <w:r w:rsidR="001336A9">
              <w:rPr>
                <w:noProof/>
                <w:webHidden/>
              </w:rPr>
              <w:instrText xml:space="preserve"> PAGEREF _Toc210299006 \h </w:instrText>
            </w:r>
            <w:r w:rsidR="001336A9">
              <w:rPr>
                <w:noProof/>
                <w:webHidden/>
              </w:rPr>
            </w:r>
            <w:r w:rsidR="001336A9">
              <w:rPr>
                <w:noProof/>
                <w:webHidden/>
              </w:rPr>
              <w:fldChar w:fldCharType="separate"/>
            </w:r>
            <w:r w:rsidR="00610AF3">
              <w:rPr>
                <w:noProof/>
                <w:webHidden/>
              </w:rPr>
              <w:t>12</w:t>
            </w:r>
            <w:r w:rsidR="001336A9">
              <w:rPr>
                <w:noProof/>
                <w:webHidden/>
              </w:rPr>
              <w:fldChar w:fldCharType="end"/>
            </w:r>
          </w:hyperlink>
        </w:p>
        <w:p w14:paraId="3C467B9C" w14:textId="05822B76" w:rsidR="001336A9" w:rsidRDefault="004B4D39">
          <w:pPr>
            <w:pStyle w:val="TJ1"/>
            <w:tabs>
              <w:tab w:val="left" w:pos="960"/>
              <w:tab w:val="right" w:leader="dot" w:pos="9062"/>
            </w:tabs>
            <w:rPr>
              <w:rFonts w:eastAsiaTheme="minorEastAsia"/>
              <w:noProof/>
              <w:lang w:eastAsia="hu-HU"/>
            </w:rPr>
          </w:pPr>
          <w:hyperlink w:anchor="_Toc210299007" w:history="1">
            <w:r w:rsidR="001336A9" w:rsidRPr="00BE376A">
              <w:rPr>
                <w:rStyle w:val="Hiperhivatkozs"/>
                <w:noProof/>
              </w:rPr>
              <w:t>4.1.2.</w:t>
            </w:r>
            <w:r w:rsidR="001336A9">
              <w:rPr>
                <w:rFonts w:eastAsiaTheme="minorEastAsia"/>
                <w:noProof/>
                <w:lang w:eastAsia="hu-HU"/>
              </w:rPr>
              <w:tab/>
            </w:r>
            <w:r w:rsidR="001336A9" w:rsidRPr="00BE376A">
              <w:rPr>
                <w:rStyle w:val="Hiperhivatkozs"/>
                <w:noProof/>
              </w:rPr>
              <w:t>Az intézményvezető helyettesítési rendje</w:t>
            </w:r>
            <w:r w:rsidR="001336A9">
              <w:rPr>
                <w:noProof/>
                <w:webHidden/>
              </w:rPr>
              <w:tab/>
            </w:r>
            <w:r w:rsidR="001336A9">
              <w:rPr>
                <w:noProof/>
                <w:webHidden/>
              </w:rPr>
              <w:fldChar w:fldCharType="begin"/>
            </w:r>
            <w:r w:rsidR="001336A9">
              <w:rPr>
                <w:noProof/>
                <w:webHidden/>
              </w:rPr>
              <w:instrText xml:space="preserve"> PAGEREF _Toc210299007 \h </w:instrText>
            </w:r>
            <w:r w:rsidR="001336A9">
              <w:rPr>
                <w:noProof/>
                <w:webHidden/>
              </w:rPr>
            </w:r>
            <w:r w:rsidR="001336A9">
              <w:rPr>
                <w:noProof/>
                <w:webHidden/>
              </w:rPr>
              <w:fldChar w:fldCharType="separate"/>
            </w:r>
            <w:r w:rsidR="00610AF3">
              <w:rPr>
                <w:noProof/>
                <w:webHidden/>
              </w:rPr>
              <w:t>13</w:t>
            </w:r>
            <w:r w:rsidR="001336A9">
              <w:rPr>
                <w:noProof/>
                <w:webHidden/>
              </w:rPr>
              <w:fldChar w:fldCharType="end"/>
            </w:r>
          </w:hyperlink>
        </w:p>
        <w:p w14:paraId="7700D50D" w14:textId="6DC9FC52" w:rsidR="001336A9" w:rsidRDefault="004B4D39">
          <w:pPr>
            <w:pStyle w:val="TJ1"/>
            <w:tabs>
              <w:tab w:val="left" w:pos="960"/>
              <w:tab w:val="right" w:leader="dot" w:pos="9062"/>
            </w:tabs>
            <w:rPr>
              <w:rFonts w:eastAsiaTheme="minorEastAsia"/>
              <w:noProof/>
              <w:lang w:eastAsia="hu-HU"/>
            </w:rPr>
          </w:pPr>
          <w:hyperlink w:anchor="_Toc210299008" w:history="1">
            <w:r w:rsidR="001336A9" w:rsidRPr="00BE376A">
              <w:rPr>
                <w:rStyle w:val="Hiperhivatkozs"/>
                <w:noProof/>
              </w:rPr>
              <w:t>4.1.3.</w:t>
            </w:r>
            <w:r w:rsidR="001336A9">
              <w:rPr>
                <w:rFonts w:eastAsiaTheme="minorEastAsia"/>
                <w:noProof/>
                <w:lang w:eastAsia="hu-HU"/>
              </w:rPr>
              <w:tab/>
            </w:r>
            <w:r w:rsidR="001336A9" w:rsidRPr="00BE376A">
              <w:rPr>
                <w:rStyle w:val="Hiperhivatkozs"/>
                <w:noProof/>
              </w:rPr>
              <w:t>A szakmai vezető</w:t>
            </w:r>
            <w:r w:rsidR="001336A9">
              <w:rPr>
                <w:noProof/>
                <w:webHidden/>
              </w:rPr>
              <w:tab/>
            </w:r>
            <w:r w:rsidR="001336A9">
              <w:rPr>
                <w:noProof/>
                <w:webHidden/>
              </w:rPr>
              <w:fldChar w:fldCharType="begin"/>
            </w:r>
            <w:r w:rsidR="001336A9">
              <w:rPr>
                <w:noProof/>
                <w:webHidden/>
              </w:rPr>
              <w:instrText xml:space="preserve"> PAGEREF _Toc210299008 \h </w:instrText>
            </w:r>
            <w:r w:rsidR="001336A9">
              <w:rPr>
                <w:noProof/>
                <w:webHidden/>
              </w:rPr>
            </w:r>
            <w:r w:rsidR="001336A9">
              <w:rPr>
                <w:noProof/>
                <w:webHidden/>
              </w:rPr>
              <w:fldChar w:fldCharType="separate"/>
            </w:r>
            <w:r w:rsidR="00610AF3">
              <w:rPr>
                <w:noProof/>
                <w:webHidden/>
              </w:rPr>
              <w:t>14</w:t>
            </w:r>
            <w:r w:rsidR="001336A9">
              <w:rPr>
                <w:noProof/>
                <w:webHidden/>
              </w:rPr>
              <w:fldChar w:fldCharType="end"/>
            </w:r>
          </w:hyperlink>
        </w:p>
        <w:p w14:paraId="75FA5B91" w14:textId="78E1C74D" w:rsidR="001336A9" w:rsidRDefault="004B4D39">
          <w:pPr>
            <w:pStyle w:val="TJ1"/>
            <w:tabs>
              <w:tab w:val="left" w:pos="960"/>
              <w:tab w:val="right" w:leader="dot" w:pos="9062"/>
            </w:tabs>
            <w:rPr>
              <w:rFonts w:eastAsiaTheme="minorEastAsia"/>
              <w:noProof/>
              <w:lang w:eastAsia="hu-HU"/>
            </w:rPr>
          </w:pPr>
          <w:hyperlink w:anchor="_Toc210299009" w:history="1">
            <w:r w:rsidR="001336A9" w:rsidRPr="00BE376A">
              <w:rPr>
                <w:rStyle w:val="Hiperhivatkozs"/>
                <w:noProof/>
              </w:rPr>
              <w:t>4.1.4.</w:t>
            </w:r>
            <w:r w:rsidR="001336A9">
              <w:rPr>
                <w:rFonts w:eastAsiaTheme="minorEastAsia"/>
                <w:noProof/>
                <w:lang w:eastAsia="hu-HU"/>
              </w:rPr>
              <w:tab/>
            </w:r>
            <w:r w:rsidR="001336A9" w:rsidRPr="00BE376A">
              <w:rPr>
                <w:rStyle w:val="Hiperhivatkozs"/>
                <w:noProof/>
              </w:rPr>
              <w:t>A z intézmény gazdasági feladatainak ellátása</w:t>
            </w:r>
            <w:r w:rsidR="001336A9">
              <w:rPr>
                <w:noProof/>
                <w:webHidden/>
              </w:rPr>
              <w:tab/>
            </w:r>
            <w:r w:rsidR="001336A9">
              <w:rPr>
                <w:noProof/>
                <w:webHidden/>
              </w:rPr>
              <w:fldChar w:fldCharType="begin"/>
            </w:r>
            <w:r w:rsidR="001336A9">
              <w:rPr>
                <w:noProof/>
                <w:webHidden/>
              </w:rPr>
              <w:instrText xml:space="preserve"> PAGEREF _Toc210299009 \h </w:instrText>
            </w:r>
            <w:r w:rsidR="001336A9">
              <w:rPr>
                <w:noProof/>
                <w:webHidden/>
              </w:rPr>
            </w:r>
            <w:r w:rsidR="001336A9">
              <w:rPr>
                <w:noProof/>
                <w:webHidden/>
              </w:rPr>
              <w:fldChar w:fldCharType="separate"/>
            </w:r>
            <w:r w:rsidR="00610AF3">
              <w:rPr>
                <w:noProof/>
                <w:webHidden/>
              </w:rPr>
              <w:t>15</w:t>
            </w:r>
            <w:r w:rsidR="001336A9">
              <w:rPr>
                <w:noProof/>
                <w:webHidden/>
              </w:rPr>
              <w:fldChar w:fldCharType="end"/>
            </w:r>
          </w:hyperlink>
        </w:p>
        <w:p w14:paraId="2097AFA8" w14:textId="08A7DC5F" w:rsidR="001336A9" w:rsidRDefault="004B4D39">
          <w:pPr>
            <w:pStyle w:val="TJ1"/>
            <w:tabs>
              <w:tab w:val="left" w:pos="960"/>
              <w:tab w:val="right" w:leader="dot" w:pos="9062"/>
            </w:tabs>
            <w:rPr>
              <w:rFonts w:eastAsiaTheme="minorEastAsia"/>
              <w:noProof/>
              <w:lang w:eastAsia="hu-HU"/>
            </w:rPr>
          </w:pPr>
          <w:hyperlink w:anchor="_Toc210299010" w:history="1">
            <w:r w:rsidR="001336A9" w:rsidRPr="00BE376A">
              <w:rPr>
                <w:rStyle w:val="Hiperhivatkozs"/>
                <w:noProof/>
              </w:rPr>
              <w:t>4.1.5.</w:t>
            </w:r>
            <w:r w:rsidR="001336A9">
              <w:rPr>
                <w:rFonts w:eastAsiaTheme="minorEastAsia"/>
                <w:noProof/>
                <w:lang w:eastAsia="hu-HU"/>
              </w:rPr>
              <w:tab/>
            </w:r>
            <w:r w:rsidR="001336A9" w:rsidRPr="00BE376A">
              <w:rPr>
                <w:rStyle w:val="Hiperhivatkozs"/>
                <w:noProof/>
              </w:rPr>
              <w:t>Informatikai, humánerőforrás-gazdálkodási és belső ellenőrzési feladatok ellátása</w:t>
            </w:r>
            <w:r w:rsidR="001336A9">
              <w:rPr>
                <w:noProof/>
                <w:webHidden/>
              </w:rPr>
              <w:tab/>
            </w:r>
            <w:r w:rsidR="001336A9">
              <w:rPr>
                <w:noProof/>
                <w:webHidden/>
              </w:rPr>
              <w:fldChar w:fldCharType="begin"/>
            </w:r>
            <w:r w:rsidR="001336A9">
              <w:rPr>
                <w:noProof/>
                <w:webHidden/>
              </w:rPr>
              <w:instrText xml:space="preserve"> PAGEREF _Toc210299010 \h </w:instrText>
            </w:r>
            <w:r w:rsidR="001336A9">
              <w:rPr>
                <w:noProof/>
                <w:webHidden/>
              </w:rPr>
            </w:r>
            <w:r w:rsidR="001336A9">
              <w:rPr>
                <w:noProof/>
                <w:webHidden/>
              </w:rPr>
              <w:fldChar w:fldCharType="separate"/>
            </w:r>
            <w:r w:rsidR="00610AF3">
              <w:rPr>
                <w:noProof/>
                <w:webHidden/>
              </w:rPr>
              <w:t>15</w:t>
            </w:r>
            <w:r w:rsidR="001336A9">
              <w:rPr>
                <w:noProof/>
                <w:webHidden/>
              </w:rPr>
              <w:fldChar w:fldCharType="end"/>
            </w:r>
          </w:hyperlink>
        </w:p>
        <w:p w14:paraId="763A7BBF" w14:textId="2ABDE4AE" w:rsidR="001336A9" w:rsidRDefault="004B4D39">
          <w:pPr>
            <w:pStyle w:val="TJ1"/>
            <w:tabs>
              <w:tab w:val="left" w:pos="480"/>
              <w:tab w:val="right" w:leader="dot" w:pos="9062"/>
            </w:tabs>
            <w:rPr>
              <w:rFonts w:eastAsiaTheme="minorEastAsia"/>
              <w:noProof/>
              <w:lang w:eastAsia="hu-HU"/>
            </w:rPr>
          </w:pPr>
          <w:hyperlink w:anchor="_Toc210299011" w:history="1">
            <w:r w:rsidR="001336A9" w:rsidRPr="00BE376A">
              <w:rPr>
                <w:rStyle w:val="Hiperhivatkozs"/>
                <w:noProof/>
              </w:rPr>
              <w:t>5.</w:t>
            </w:r>
            <w:r w:rsidR="001336A9">
              <w:rPr>
                <w:rFonts w:eastAsiaTheme="minorEastAsia"/>
                <w:noProof/>
                <w:lang w:eastAsia="hu-HU"/>
              </w:rPr>
              <w:tab/>
            </w:r>
            <w:r w:rsidR="001336A9" w:rsidRPr="00BE376A">
              <w:rPr>
                <w:rStyle w:val="Hiperhivatkozs"/>
                <w:noProof/>
              </w:rPr>
              <w:t>INTÉZMÉNYEGYSÉGEK, MUNKAKÖRÖK</w:t>
            </w:r>
            <w:r w:rsidR="001336A9">
              <w:rPr>
                <w:noProof/>
                <w:webHidden/>
              </w:rPr>
              <w:tab/>
            </w:r>
            <w:r w:rsidR="001336A9">
              <w:rPr>
                <w:noProof/>
                <w:webHidden/>
              </w:rPr>
              <w:fldChar w:fldCharType="begin"/>
            </w:r>
            <w:r w:rsidR="001336A9">
              <w:rPr>
                <w:noProof/>
                <w:webHidden/>
              </w:rPr>
              <w:instrText xml:space="preserve"> PAGEREF _Toc210299011 \h </w:instrText>
            </w:r>
            <w:r w:rsidR="001336A9">
              <w:rPr>
                <w:noProof/>
                <w:webHidden/>
              </w:rPr>
            </w:r>
            <w:r w:rsidR="001336A9">
              <w:rPr>
                <w:noProof/>
                <w:webHidden/>
              </w:rPr>
              <w:fldChar w:fldCharType="separate"/>
            </w:r>
            <w:r w:rsidR="00610AF3">
              <w:rPr>
                <w:noProof/>
                <w:webHidden/>
              </w:rPr>
              <w:t>16</w:t>
            </w:r>
            <w:r w:rsidR="001336A9">
              <w:rPr>
                <w:noProof/>
                <w:webHidden/>
              </w:rPr>
              <w:fldChar w:fldCharType="end"/>
            </w:r>
          </w:hyperlink>
        </w:p>
        <w:p w14:paraId="3CAA45AC" w14:textId="51FABB94" w:rsidR="001336A9" w:rsidRDefault="004B4D39">
          <w:pPr>
            <w:pStyle w:val="TJ1"/>
            <w:tabs>
              <w:tab w:val="left" w:pos="720"/>
              <w:tab w:val="right" w:leader="dot" w:pos="9062"/>
            </w:tabs>
            <w:rPr>
              <w:rFonts w:eastAsiaTheme="minorEastAsia"/>
              <w:noProof/>
              <w:lang w:eastAsia="hu-HU"/>
            </w:rPr>
          </w:pPr>
          <w:hyperlink w:anchor="_Toc210299012" w:history="1">
            <w:r w:rsidR="001336A9" w:rsidRPr="00BE376A">
              <w:rPr>
                <w:rStyle w:val="Hiperhivatkozs"/>
                <w:noProof/>
              </w:rPr>
              <w:t>5.1.</w:t>
            </w:r>
            <w:r w:rsidR="001336A9">
              <w:rPr>
                <w:rFonts w:eastAsiaTheme="minorEastAsia"/>
                <w:noProof/>
                <w:lang w:eastAsia="hu-HU"/>
              </w:rPr>
              <w:tab/>
            </w:r>
            <w:r w:rsidR="001336A9" w:rsidRPr="00BE376A">
              <w:rPr>
                <w:rStyle w:val="Hiperhivatkozs"/>
                <w:noProof/>
              </w:rPr>
              <w:t>DHGYK RÉVÉSZ ISTVÁN HELYTÖRTÉNETI GYŰJTEMÉNY</w:t>
            </w:r>
            <w:r w:rsidR="001336A9">
              <w:rPr>
                <w:noProof/>
                <w:webHidden/>
              </w:rPr>
              <w:tab/>
            </w:r>
            <w:r w:rsidR="001336A9">
              <w:rPr>
                <w:noProof/>
                <w:webHidden/>
              </w:rPr>
              <w:fldChar w:fldCharType="begin"/>
            </w:r>
            <w:r w:rsidR="001336A9">
              <w:rPr>
                <w:noProof/>
                <w:webHidden/>
              </w:rPr>
              <w:instrText xml:space="preserve"> PAGEREF _Toc210299012 \h </w:instrText>
            </w:r>
            <w:r w:rsidR="001336A9">
              <w:rPr>
                <w:noProof/>
                <w:webHidden/>
              </w:rPr>
            </w:r>
            <w:r w:rsidR="001336A9">
              <w:rPr>
                <w:noProof/>
                <w:webHidden/>
              </w:rPr>
              <w:fldChar w:fldCharType="separate"/>
            </w:r>
            <w:r w:rsidR="00610AF3">
              <w:rPr>
                <w:noProof/>
                <w:webHidden/>
              </w:rPr>
              <w:t>16</w:t>
            </w:r>
            <w:r w:rsidR="001336A9">
              <w:rPr>
                <w:noProof/>
                <w:webHidden/>
              </w:rPr>
              <w:fldChar w:fldCharType="end"/>
            </w:r>
          </w:hyperlink>
        </w:p>
        <w:p w14:paraId="6B3FB7EA" w14:textId="1AFB0AD6" w:rsidR="001336A9" w:rsidRDefault="004B4D39">
          <w:pPr>
            <w:pStyle w:val="TJ1"/>
            <w:tabs>
              <w:tab w:val="left" w:pos="960"/>
              <w:tab w:val="right" w:leader="dot" w:pos="9062"/>
            </w:tabs>
            <w:rPr>
              <w:rFonts w:eastAsiaTheme="minorEastAsia"/>
              <w:noProof/>
              <w:lang w:eastAsia="hu-HU"/>
            </w:rPr>
          </w:pPr>
          <w:hyperlink w:anchor="_Toc210299013" w:history="1">
            <w:r w:rsidR="001336A9" w:rsidRPr="00BE376A">
              <w:rPr>
                <w:rStyle w:val="Hiperhivatkozs"/>
                <w:noProof/>
              </w:rPr>
              <w:t>5.1.1.</w:t>
            </w:r>
            <w:r w:rsidR="001336A9">
              <w:rPr>
                <w:rFonts w:eastAsiaTheme="minorEastAsia"/>
                <w:noProof/>
                <w:lang w:eastAsia="hu-HU"/>
              </w:rPr>
              <w:tab/>
            </w:r>
            <w:r w:rsidR="001336A9" w:rsidRPr="00BE376A">
              <w:rPr>
                <w:rStyle w:val="Hiperhivatkozs"/>
                <w:noProof/>
              </w:rPr>
              <w:t>Az intézményegység közfeladata</w:t>
            </w:r>
            <w:r w:rsidR="001336A9">
              <w:rPr>
                <w:noProof/>
                <w:webHidden/>
              </w:rPr>
              <w:tab/>
            </w:r>
            <w:r w:rsidR="001336A9">
              <w:rPr>
                <w:noProof/>
                <w:webHidden/>
              </w:rPr>
              <w:fldChar w:fldCharType="begin"/>
            </w:r>
            <w:r w:rsidR="001336A9">
              <w:rPr>
                <w:noProof/>
                <w:webHidden/>
              </w:rPr>
              <w:instrText xml:space="preserve"> PAGEREF _Toc210299013 \h </w:instrText>
            </w:r>
            <w:r w:rsidR="001336A9">
              <w:rPr>
                <w:noProof/>
                <w:webHidden/>
              </w:rPr>
            </w:r>
            <w:r w:rsidR="001336A9">
              <w:rPr>
                <w:noProof/>
                <w:webHidden/>
              </w:rPr>
              <w:fldChar w:fldCharType="separate"/>
            </w:r>
            <w:r w:rsidR="00610AF3">
              <w:rPr>
                <w:noProof/>
                <w:webHidden/>
              </w:rPr>
              <w:t>16</w:t>
            </w:r>
            <w:r w:rsidR="001336A9">
              <w:rPr>
                <w:noProof/>
                <w:webHidden/>
              </w:rPr>
              <w:fldChar w:fldCharType="end"/>
            </w:r>
          </w:hyperlink>
        </w:p>
        <w:p w14:paraId="067F8373" w14:textId="2BDB8710" w:rsidR="001336A9" w:rsidRDefault="004B4D39">
          <w:pPr>
            <w:pStyle w:val="TJ1"/>
            <w:tabs>
              <w:tab w:val="left" w:pos="960"/>
              <w:tab w:val="right" w:leader="dot" w:pos="9062"/>
            </w:tabs>
            <w:rPr>
              <w:rFonts w:eastAsiaTheme="minorEastAsia"/>
              <w:noProof/>
              <w:lang w:eastAsia="hu-HU"/>
            </w:rPr>
          </w:pPr>
          <w:hyperlink w:anchor="_Toc210299014" w:history="1">
            <w:r w:rsidR="001336A9" w:rsidRPr="00BE376A">
              <w:rPr>
                <w:rStyle w:val="Hiperhivatkozs"/>
                <w:noProof/>
              </w:rPr>
              <w:t>5.1.2.</w:t>
            </w:r>
            <w:r w:rsidR="001336A9">
              <w:rPr>
                <w:rFonts w:eastAsiaTheme="minorEastAsia"/>
                <w:noProof/>
                <w:lang w:eastAsia="hu-HU"/>
              </w:rPr>
              <w:tab/>
            </w:r>
            <w:r w:rsidR="001336A9" w:rsidRPr="00BE376A">
              <w:rPr>
                <w:rStyle w:val="Hiperhivatkozs"/>
                <w:noProof/>
              </w:rPr>
              <w:t>Az intézmény egyéb tevékenysége</w:t>
            </w:r>
            <w:r w:rsidR="001336A9">
              <w:rPr>
                <w:noProof/>
                <w:webHidden/>
              </w:rPr>
              <w:tab/>
            </w:r>
            <w:r w:rsidR="001336A9">
              <w:rPr>
                <w:noProof/>
                <w:webHidden/>
              </w:rPr>
              <w:fldChar w:fldCharType="begin"/>
            </w:r>
            <w:r w:rsidR="001336A9">
              <w:rPr>
                <w:noProof/>
                <w:webHidden/>
              </w:rPr>
              <w:instrText xml:space="preserve"> PAGEREF _Toc210299014 \h </w:instrText>
            </w:r>
            <w:r w:rsidR="001336A9">
              <w:rPr>
                <w:noProof/>
                <w:webHidden/>
              </w:rPr>
            </w:r>
            <w:r w:rsidR="001336A9">
              <w:rPr>
                <w:noProof/>
                <w:webHidden/>
              </w:rPr>
              <w:fldChar w:fldCharType="separate"/>
            </w:r>
            <w:r w:rsidR="00610AF3">
              <w:rPr>
                <w:noProof/>
                <w:webHidden/>
              </w:rPr>
              <w:t>16</w:t>
            </w:r>
            <w:r w:rsidR="001336A9">
              <w:rPr>
                <w:noProof/>
                <w:webHidden/>
              </w:rPr>
              <w:fldChar w:fldCharType="end"/>
            </w:r>
          </w:hyperlink>
        </w:p>
        <w:p w14:paraId="64E27491" w14:textId="1FD94A0E" w:rsidR="001336A9" w:rsidRDefault="004B4D39">
          <w:pPr>
            <w:pStyle w:val="TJ1"/>
            <w:tabs>
              <w:tab w:val="left" w:pos="960"/>
              <w:tab w:val="right" w:leader="dot" w:pos="9062"/>
            </w:tabs>
            <w:rPr>
              <w:rFonts w:eastAsiaTheme="minorEastAsia"/>
              <w:noProof/>
              <w:lang w:eastAsia="hu-HU"/>
            </w:rPr>
          </w:pPr>
          <w:hyperlink w:anchor="_Toc210299015" w:history="1">
            <w:r w:rsidR="001336A9" w:rsidRPr="00BE376A">
              <w:rPr>
                <w:rStyle w:val="Hiperhivatkozs"/>
                <w:noProof/>
              </w:rPr>
              <w:t>5.1.3.</w:t>
            </w:r>
            <w:r w:rsidR="001336A9">
              <w:rPr>
                <w:rFonts w:eastAsiaTheme="minorEastAsia"/>
                <w:noProof/>
                <w:lang w:eastAsia="hu-HU"/>
              </w:rPr>
              <w:tab/>
            </w:r>
            <w:r w:rsidR="001336A9" w:rsidRPr="00BE376A">
              <w:rPr>
                <w:rStyle w:val="Hiperhivatkozs"/>
                <w:noProof/>
              </w:rPr>
              <w:t>A gyűjtemény küldetésnyilatkozata</w:t>
            </w:r>
            <w:r w:rsidR="001336A9">
              <w:rPr>
                <w:noProof/>
                <w:webHidden/>
              </w:rPr>
              <w:tab/>
            </w:r>
            <w:r w:rsidR="001336A9">
              <w:rPr>
                <w:noProof/>
                <w:webHidden/>
              </w:rPr>
              <w:fldChar w:fldCharType="begin"/>
            </w:r>
            <w:r w:rsidR="001336A9">
              <w:rPr>
                <w:noProof/>
                <w:webHidden/>
              </w:rPr>
              <w:instrText xml:space="preserve"> PAGEREF _Toc210299015 \h </w:instrText>
            </w:r>
            <w:r w:rsidR="001336A9">
              <w:rPr>
                <w:noProof/>
                <w:webHidden/>
              </w:rPr>
            </w:r>
            <w:r w:rsidR="001336A9">
              <w:rPr>
                <w:noProof/>
                <w:webHidden/>
              </w:rPr>
              <w:fldChar w:fldCharType="separate"/>
            </w:r>
            <w:r w:rsidR="00610AF3">
              <w:rPr>
                <w:noProof/>
                <w:webHidden/>
              </w:rPr>
              <w:t>16</w:t>
            </w:r>
            <w:r w:rsidR="001336A9">
              <w:rPr>
                <w:noProof/>
                <w:webHidden/>
              </w:rPr>
              <w:fldChar w:fldCharType="end"/>
            </w:r>
          </w:hyperlink>
        </w:p>
        <w:p w14:paraId="5E9EDBCE" w14:textId="6DFABB5F" w:rsidR="001336A9" w:rsidRDefault="004B4D39">
          <w:pPr>
            <w:pStyle w:val="TJ1"/>
            <w:tabs>
              <w:tab w:val="left" w:pos="960"/>
              <w:tab w:val="right" w:leader="dot" w:pos="9062"/>
            </w:tabs>
            <w:rPr>
              <w:rFonts w:eastAsiaTheme="minorEastAsia"/>
              <w:noProof/>
              <w:lang w:eastAsia="hu-HU"/>
            </w:rPr>
          </w:pPr>
          <w:hyperlink w:anchor="_Toc210299016" w:history="1">
            <w:r w:rsidR="001336A9" w:rsidRPr="00BE376A">
              <w:rPr>
                <w:rStyle w:val="Hiperhivatkozs"/>
                <w:noProof/>
              </w:rPr>
              <w:t>5.1.4.</w:t>
            </w:r>
            <w:r w:rsidR="001336A9">
              <w:rPr>
                <w:rFonts w:eastAsiaTheme="minorEastAsia"/>
                <w:noProof/>
                <w:lang w:eastAsia="hu-HU"/>
              </w:rPr>
              <w:tab/>
            </w:r>
            <w:r w:rsidR="001336A9" w:rsidRPr="00BE376A">
              <w:rPr>
                <w:rStyle w:val="Hiperhivatkozs"/>
                <w:noProof/>
              </w:rPr>
              <w:t>Feladataink e célok megvalósítása érdekében</w:t>
            </w:r>
            <w:r w:rsidR="001336A9">
              <w:rPr>
                <w:noProof/>
                <w:webHidden/>
              </w:rPr>
              <w:tab/>
            </w:r>
            <w:r w:rsidR="001336A9">
              <w:rPr>
                <w:noProof/>
                <w:webHidden/>
              </w:rPr>
              <w:fldChar w:fldCharType="begin"/>
            </w:r>
            <w:r w:rsidR="001336A9">
              <w:rPr>
                <w:noProof/>
                <w:webHidden/>
              </w:rPr>
              <w:instrText xml:space="preserve"> PAGEREF _Toc210299016 \h </w:instrText>
            </w:r>
            <w:r w:rsidR="001336A9">
              <w:rPr>
                <w:noProof/>
                <w:webHidden/>
              </w:rPr>
            </w:r>
            <w:r w:rsidR="001336A9">
              <w:rPr>
                <w:noProof/>
                <w:webHidden/>
              </w:rPr>
              <w:fldChar w:fldCharType="separate"/>
            </w:r>
            <w:r w:rsidR="00610AF3">
              <w:rPr>
                <w:noProof/>
                <w:webHidden/>
              </w:rPr>
              <w:t>17</w:t>
            </w:r>
            <w:r w:rsidR="001336A9">
              <w:rPr>
                <w:noProof/>
                <w:webHidden/>
              </w:rPr>
              <w:fldChar w:fldCharType="end"/>
            </w:r>
          </w:hyperlink>
        </w:p>
        <w:p w14:paraId="0F6354B7" w14:textId="46F325DF" w:rsidR="001336A9" w:rsidRDefault="004B4D39">
          <w:pPr>
            <w:pStyle w:val="TJ1"/>
            <w:tabs>
              <w:tab w:val="left" w:pos="960"/>
              <w:tab w:val="right" w:leader="dot" w:pos="9062"/>
            </w:tabs>
            <w:rPr>
              <w:rFonts w:eastAsiaTheme="minorEastAsia"/>
              <w:noProof/>
              <w:lang w:eastAsia="hu-HU"/>
            </w:rPr>
          </w:pPr>
          <w:hyperlink w:anchor="_Toc210299017" w:history="1">
            <w:r w:rsidR="001336A9" w:rsidRPr="00BE376A">
              <w:rPr>
                <w:rStyle w:val="Hiperhivatkozs"/>
                <w:noProof/>
              </w:rPr>
              <w:t>5.1.5.</w:t>
            </w:r>
            <w:r w:rsidR="001336A9">
              <w:rPr>
                <w:rFonts w:eastAsiaTheme="minorEastAsia"/>
                <w:noProof/>
                <w:lang w:eastAsia="hu-HU"/>
              </w:rPr>
              <w:tab/>
            </w:r>
            <w:r w:rsidR="001336A9" w:rsidRPr="00BE376A">
              <w:rPr>
                <w:rStyle w:val="Hiperhivatkozs"/>
                <w:noProof/>
              </w:rPr>
              <w:t>A helytörténeti gyűjtemény gyűjtőköre</w:t>
            </w:r>
            <w:r w:rsidR="001336A9">
              <w:rPr>
                <w:noProof/>
                <w:webHidden/>
              </w:rPr>
              <w:tab/>
            </w:r>
            <w:r w:rsidR="001336A9">
              <w:rPr>
                <w:noProof/>
                <w:webHidden/>
              </w:rPr>
              <w:fldChar w:fldCharType="begin"/>
            </w:r>
            <w:r w:rsidR="001336A9">
              <w:rPr>
                <w:noProof/>
                <w:webHidden/>
              </w:rPr>
              <w:instrText xml:space="preserve"> PAGEREF _Toc210299017 \h </w:instrText>
            </w:r>
            <w:r w:rsidR="001336A9">
              <w:rPr>
                <w:noProof/>
                <w:webHidden/>
              </w:rPr>
            </w:r>
            <w:r w:rsidR="001336A9">
              <w:rPr>
                <w:noProof/>
                <w:webHidden/>
              </w:rPr>
              <w:fldChar w:fldCharType="separate"/>
            </w:r>
            <w:r w:rsidR="00610AF3">
              <w:rPr>
                <w:noProof/>
                <w:webHidden/>
              </w:rPr>
              <w:t>18</w:t>
            </w:r>
            <w:r w:rsidR="001336A9">
              <w:rPr>
                <w:noProof/>
                <w:webHidden/>
              </w:rPr>
              <w:fldChar w:fldCharType="end"/>
            </w:r>
          </w:hyperlink>
        </w:p>
        <w:p w14:paraId="70B5B304" w14:textId="7900A750" w:rsidR="001336A9" w:rsidRDefault="004B4D39">
          <w:pPr>
            <w:pStyle w:val="TJ1"/>
            <w:tabs>
              <w:tab w:val="left" w:pos="960"/>
              <w:tab w:val="right" w:leader="dot" w:pos="9062"/>
            </w:tabs>
            <w:rPr>
              <w:rFonts w:eastAsiaTheme="minorEastAsia"/>
              <w:noProof/>
              <w:lang w:eastAsia="hu-HU"/>
            </w:rPr>
          </w:pPr>
          <w:hyperlink w:anchor="_Toc210299018" w:history="1">
            <w:r w:rsidR="001336A9" w:rsidRPr="00BE376A">
              <w:rPr>
                <w:rStyle w:val="Hiperhivatkozs"/>
                <w:noProof/>
              </w:rPr>
              <w:t>5.1.6.</w:t>
            </w:r>
            <w:r w:rsidR="001336A9">
              <w:rPr>
                <w:rFonts w:eastAsiaTheme="minorEastAsia"/>
                <w:noProof/>
                <w:lang w:eastAsia="hu-HU"/>
              </w:rPr>
              <w:tab/>
            </w:r>
            <w:r w:rsidR="001336A9" w:rsidRPr="00BE376A">
              <w:rPr>
                <w:rStyle w:val="Hiperhivatkozs"/>
                <w:noProof/>
              </w:rPr>
              <w:t>Az állománygyarapítás forrásai</w:t>
            </w:r>
            <w:r w:rsidR="001336A9">
              <w:rPr>
                <w:noProof/>
                <w:webHidden/>
              </w:rPr>
              <w:tab/>
            </w:r>
            <w:r w:rsidR="001336A9">
              <w:rPr>
                <w:noProof/>
                <w:webHidden/>
              </w:rPr>
              <w:fldChar w:fldCharType="begin"/>
            </w:r>
            <w:r w:rsidR="001336A9">
              <w:rPr>
                <w:noProof/>
                <w:webHidden/>
              </w:rPr>
              <w:instrText xml:space="preserve"> PAGEREF _Toc210299018 \h </w:instrText>
            </w:r>
            <w:r w:rsidR="001336A9">
              <w:rPr>
                <w:noProof/>
                <w:webHidden/>
              </w:rPr>
            </w:r>
            <w:r w:rsidR="001336A9">
              <w:rPr>
                <w:noProof/>
                <w:webHidden/>
              </w:rPr>
              <w:fldChar w:fldCharType="separate"/>
            </w:r>
            <w:r w:rsidR="00610AF3">
              <w:rPr>
                <w:noProof/>
                <w:webHidden/>
              </w:rPr>
              <w:t>18</w:t>
            </w:r>
            <w:r w:rsidR="001336A9">
              <w:rPr>
                <w:noProof/>
                <w:webHidden/>
              </w:rPr>
              <w:fldChar w:fldCharType="end"/>
            </w:r>
          </w:hyperlink>
        </w:p>
        <w:p w14:paraId="05A185AF" w14:textId="291F96F5" w:rsidR="001336A9" w:rsidRDefault="004B4D39">
          <w:pPr>
            <w:pStyle w:val="TJ1"/>
            <w:tabs>
              <w:tab w:val="left" w:pos="960"/>
              <w:tab w:val="right" w:leader="dot" w:pos="9062"/>
            </w:tabs>
            <w:rPr>
              <w:rFonts w:eastAsiaTheme="minorEastAsia"/>
              <w:noProof/>
              <w:lang w:eastAsia="hu-HU"/>
            </w:rPr>
          </w:pPr>
          <w:hyperlink w:anchor="_Toc210299019" w:history="1">
            <w:r w:rsidR="001336A9" w:rsidRPr="00BE376A">
              <w:rPr>
                <w:rStyle w:val="Hiperhivatkozs"/>
                <w:noProof/>
              </w:rPr>
              <w:t>5.1.7.</w:t>
            </w:r>
            <w:r w:rsidR="001336A9">
              <w:rPr>
                <w:rFonts w:eastAsiaTheme="minorEastAsia"/>
                <w:noProof/>
                <w:lang w:eastAsia="hu-HU"/>
              </w:rPr>
              <w:tab/>
            </w:r>
            <w:r w:rsidR="001336A9" w:rsidRPr="00BE376A">
              <w:rPr>
                <w:rStyle w:val="Hiperhivatkozs"/>
                <w:noProof/>
              </w:rPr>
              <w:t>Állomány-nyilvántartás</w:t>
            </w:r>
            <w:r w:rsidR="001336A9">
              <w:rPr>
                <w:noProof/>
                <w:webHidden/>
              </w:rPr>
              <w:tab/>
            </w:r>
            <w:r w:rsidR="001336A9">
              <w:rPr>
                <w:noProof/>
                <w:webHidden/>
              </w:rPr>
              <w:fldChar w:fldCharType="begin"/>
            </w:r>
            <w:r w:rsidR="001336A9">
              <w:rPr>
                <w:noProof/>
                <w:webHidden/>
              </w:rPr>
              <w:instrText xml:space="preserve"> PAGEREF _Toc210299019 \h </w:instrText>
            </w:r>
            <w:r w:rsidR="001336A9">
              <w:rPr>
                <w:noProof/>
                <w:webHidden/>
              </w:rPr>
            </w:r>
            <w:r w:rsidR="001336A9">
              <w:rPr>
                <w:noProof/>
                <w:webHidden/>
              </w:rPr>
              <w:fldChar w:fldCharType="separate"/>
            </w:r>
            <w:r w:rsidR="00610AF3">
              <w:rPr>
                <w:noProof/>
                <w:webHidden/>
              </w:rPr>
              <w:t>18</w:t>
            </w:r>
            <w:r w:rsidR="001336A9">
              <w:rPr>
                <w:noProof/>
                <w:webHidden/>
              </w:rPr>
              <w:fldChar w:fldCharType="end"/>
            </w:r>
          </w:hyperlink>
        </w:p>
        <w:p w14:paraId="20924D56" w14:textId="3BEF0840" w:rsidR="001336A9" w:rsidRDefault="004B4D39">
          <w:pPr>
            <w:pStyle w:val="TJ1"/>
            <w:tabs>
              <w:tab w:val="left" w:pos="960"/>
              <w:tab w:val="right" w:leader="dot" w:pos="9062"/>
            </w:tabs>
            <w:rPr>
              <w:rFonts w:eastAsiaTheme="minorEastAsia"/>
              <w:noProof/>
              <w:lang w:eastAsia="hu-HU"/>
            </w:rPr>
          </w:pPr>
          <w:hyperlink w:anchor="_Toc210299020" w:history="1">
            <w:r w:rsidR="001336A9" w:rsidRPr="00BE376A">
              <w:rPr>
                <w:rStyle w:val="Hiperhivatkozs"/>
                <w:noProof/>
              </w:rPr>
              <w:t>5.1.8.</w:t>
            </w:r>
            <w:r w:rsidR="001336A9">
              <w:rPr>
                <w:rFonts w:eastAsiaTheme="minorEastAsia"/>
                <w:noProof/>
                <w:lang w:eastAsia="hu-HU"/>
              </w:rPr>
              <w:tab/>
            </w:r>
            <w:r w:rsidR="001336A9" w:rsidRPr="00BE376A">
              <w:rPr>
                <w:rStyle w:val="Hiperhivatkozs"/>
                <w:noProof/>
              </w:rPr>
              <w:t>A gyűjtemény használatára vonatkozó szabályok</w:t>
            </w:r>
            <w:r w:rsidR="001336A9">
              <w:rPr>
                <w:noProof/>
                <w:webHidden/>
              </w:rPr>
              <w:tab/>
            </w:r>
            <w:r w:rsidR="001336A9">
              <w:rPr>
                <w:noProof/>
                <w:webHidden/>
              </w:rPr>
              <w:fldChar w:fldCharType="begin"/>
            </w:r>
            <w:r w:rsidR="001336A9">
              <w:rPr>
                <w:noProof/>
                <w:webHidden/>
              </w:rPr>
              <w:instrText xml:space="preserve"> PAGEREF _Toc210299020 \h </w:instrText>
            </w:r>
            <w:r w:rsidR="001336A9">
              <w:rPr>
                <w:noProof/>
                <w:webHidden/>
              </w:rPr>
            </w:r>
            <w:r w:rsidR="001336A9">
              <w:rPr>
                <w:noProof/>
                <w:webHidden/>
              </w:rPr>
              <w:fldChar w:fldCharType="separate"/>
            </w:r>
            <w:r w:rsidR="00610AF3">
              <w:rPr>
                <w:noProof/>
                <w:webHidden/>
              </w:rPr>
              <w:t>18</w:t>
            </w:r>
            <w:r w:rsidR="001336A9">
              <w:rPr>
                <w:noProof/>
                <w:webHidden/>
              </w:rPr>
              <w:fldChar w:fldCharType="end"/>
            </w:r>
          </w:hyperlink>
        </w:p>
        <w:p w14:paraId="27ADB004" w14:textId="5C1C5185" w:rsidR="001336A9" w:rsidRDefault="004B4D39">
          <w:pPr>
            <w:pStyle w:val="TJ1"/>
            <w:tabs>
              <w:tab w:val="left" w:pos="960"/>
              <w:tab w:val="right" w:leader="dot" w:pos="9062"/>
            </w:tabs>
            <w:rPr>
              <w:rFonts w:eastAsiaTheme="minorEastAsia"/>
              <w:noProof/>
              <w:lang w:eastAsia="hu-HU"/>
            </w:rPr>
          </w:pPr>
          <w:hyperlink w:anchor="_Toc210299021" w:history="1">
            <w:r w:rsidR="001336A9" w:rsidRPr="00BE376A">
              <w:rPr>
                <w:rStyle w:val="Hiperhivatkozs"/>
                <w:noProof/>
              </w:rPr>
              <w:t>5.1.9.</w:t>
            </w:r>
            <w:r w:rsidR="001336A9">
              <w:rPr>
                <w:rFonts w:eastAsiaTheme="minorEastAsia"/>
                <w:noProof/>
                <w:lang w:eastAsia="hu-HU"/>
              </w:rPr>
              <w:tab/>
            </w:r>
            <w:r w:rsidR="001336A9" w:rsidRPr="00BE376A">
              <w:rPr>
                <w:rStyle w:val="Hiperhivatkozs"/>
                <w:noProof/>
              </w:rPr>
              <w:t>A gyűjteményi intézményegység szervezete és működése</w:t>
            </w:r>
            <w:r w:rsidR="001336A9">
              <w:rPr>
                <w:noProof/>
                <w:webHidden/>
              </w:rPr>
              <w:tab/>
            </w:r>
            <w:r w:rsidR="001336A9">
              <w:rPr>
                <w:noProof/>
                <w:webHidden/>
              </w:rPr>
              <w:fldChar w:fldCharType="begin"/>
            </w:r>
            <w:r w:rsidR="001336A9">
              <w:rPr>
                <w:noProof/>
                <w:webHidden/>
              </w:rPr>
              <w:instrText xml:space="preserve"> PAGEREF _Toc210299021 \h </w:instrText>
            </w:r>
            <w:r w:rsidR="001336A9">
              <w:rPr>
                <w:noProof/>
                <w:webHidden/>
              </w:rPr>
            </w:r>
            <w:r w:rsidR="001336A9">
              <w:rPr>
                <w:noProof/>
                <w:webHidden/>
              </w:rPr>
              <w:fldChar w:fldCharType="separate"/>
            </w:r>
            <w:r w:rsidR="00610AF3">
              <w:rPr>
                <w:noProof/>
                <w:webHidden/>
              </w:rPr>
              <w:t>19</w:t>
            </w:r>
            <w:r w:rsidR="001336A9">
              <w:rPr>
                <w:noProof/>
                <w:webHidden/>
              </w:rPr>
              <w:fldChar w:fldCharType="end"/>
            </w:r>
          </w:hyperlink>
        </w:p>
        <w:p w14:paraId="4D463FC7" w14:textId="45704617" w:rsidR="001336A9" w:rsidRDefault="004B4D39">
          <w:pPr>
            <w:pStyle w:val="TJ1"/>
            <w:tabs>
              <w:tab w:val="left" w:pos="1200"/>
              <w:tab w:val="right" w:leader="dot" w:pos="9062"/>
            </w:tabs>
            <w:rPr>
              <w:rFonts w:eastAsiaTheme="minorEastAsia"/>
              <w:noProof/>
              <w:lang w:eastAsia="hu-HU"/>
            </w:rPr>
          </w:pPr>
          <w:hyperlink w:anchor="_Toc210299022" w:history="1">
            <w:r w:rsidR="001336A9" w:rsidRPr="00BE376A">
              <w:rPr>
                <w:rStyle w:val="Hiperhivatkozs"/>
                <w:noProof/>
              </w:rPr>
              <w:t>5.1.9.1.</w:t>
            </w:r>
            <w:r w:rsidR="001336A9">
              <w:rPr>
                <w:rFonts w:eastAsiaTheme="minorEastAsia"/>
                <w:noProof/>
                <w:lang w:eastAsia="hu-HU"/>
              </w:rPr>
              <w:tab/>
            </w:r>
            <w:r w:rsidR="001336A9" w:rsidRPr="00BE376A">
              <w:rPr>
                <w:rStyle w:val="Hiperhivatkozs"/>
                <w:noProof/>
              </w:rPr>
              <w:t>Szervezeti forma</w:t>
            </w:r>
            <w:r w:rsidR="001336A9">
              <w:rPr>
                <w:noProof/>
                <w:webHidden/>
              </w:rPr>
              <w:tab/>
            </w:r>
            <w:r w:rsidR="001336A9">
              <w:rPr>
                <w:noProof/>
                <w:webHidden/>
              </w:rPr>
              <w:fldChar w:fldCharType="begin"/>
            </w:r>
            <w:r w:rsidR="001336A9">
              <w:rPr>
                <w:noProof/>
                <w:webHidden/>
              </w:rPr>
              <w:instrText xml:space="preserve"> PAGEREF _Toc210299022 \h </w:instrText>
            </w:r>
            <w:r w:rsidR="001336A9">
              <w:rPr>
                <w:noProof/>
                <w:webHidden/>
              </w:rPr>
            </w:r>
            <w:r w:rsidR="001336A9">
              <w:rPr>
                <w:noProof/>
                <w:webHidden/>
              </w:rPr>
              <w:fldChar w:fldCharType="separate"/>
            </w:r>
            <w:r w:rsidR="00610AF3">
              <w:rPr>
                <w:noProof/>
                <w:webHidden/>
              </w:rPr>
              <w:t>19</w:t>
            </w:r>
            <w:r w:rsidR="001336A9">
              <w:rPr>
                <w:noProof/>
                <w:webHidden/>
              </w:rPr>
              <w:fldChar w:fldCharType="end"/>
            </w:r>
          </w:hyperlink>
        </w:p>
        <w:p w14:paraId="1B098339" w14:textId="7F3DB3F9" w:rsidR="001336A9" w:rsidRDefault="004B4D39">
          <w:pPr>
            <w:pStyle w:val="TJ1"/>
            <w:tabs>
              <w:tab w:val="left" w:pos="1200"/>
              <w:tab w:val="right" w:leader="dot" w:pos="9062"/>
            </w:tabs>
            <w:rPr>
              <w:rFonts w:eastAsiaTheme="minorEastAsia"/>
              <w:noProof/>
              <w:lang w:eastAsia="hu-HU"/>
            </w:rPr>
          </w:pPr>
          <w:hyperlink w:anchor="_Toc210299023" w:history="1">
            <w:r w:rsidR="001336A9" w:rsidRPr="00BE376A">
              <w:rPr>
                <w:rStyle w:val="Hiperhivatkozs"/>
                <w:noProof/>
              </w:rPr>
              <w:t>5.1.9.2.</w:t>
            </w:r>
            <w:r w:rsidR="001336A9">
              <w:rPr>
                <w:rFonts w:eastAsiaTheme="minorEastAsia"/>
                <w:noProof/>
                <w:lang w:eastAsia="hu-HU"/>
              </w:rPr>
              <w:tab/>
            </w:r>
            <w:r w:rsidR="001336A9" w:rsidRPr="00BE376A">
              <w:rPr>
                <w:rStyle w:val="Hiperhivatkozs"/>
                <w:noProof/>
              </w:rPr>
              <w:t>A gyűjtemény szakmai vezetőjének jogállása</w:t>
            </w:r>
            <w:r w:rsidR="001336A9">
              <w:rPr>
                <w:noProof/>
                <w:webHidden/>
              </w:rPr>
              <w:tab/>
            </w:r>
            <w:r w:rsidR="001336A9">
              <w:rPr>
                <w:noProof/>
                <w:webHidden/>
              </w:rPr>
              <w:fldChar w:fldCharType="begin"/>
            </w:r>
            <w:r w:rsidR="001336A9">
              <w:rPr>
                <w:noProof/>
                <w:webHidden/>
              </w:rPr>
              <w:instrText xml:space="preserve"> PAGEREF _Toc210299023 \h </w:instrText>
            </w:r>
            <w:r w:rsidR="001336A9">
              <w:rPr>
                <w:noProof/>
                <w:webHidden/>
              </w:rPr>
            </w:r>
            <w:r w:rsidR="001336A9">
              <w:rPr>
                <w:noProof/>
                <w:webHidden/>
              </w:rPr>
              <w:fldChar w:fldCharType="separate"/>
            </w:r>
            <w:r w:rsidR="00610AF3">
              <w:rPr>
                <w:noProof/>
                <w:webHidden/>
              </w:rPr>
              <w:t>19</w:t>
            </w:r>
            <w:r w:rsidR="001336A9">
              <w:rPr>
                <w:noProof/>
                <w:webHidden/>
              </w:rPr>
              <w:fldChar w:fldCharType="end"/>
            </w:r>
          </w:hyperlink>
        </w:p>
        <w:p w14:paraId="56FBD196" w14:textId="7D2E4C91" w:rsidR="001336A9" w:rsidRDefault="004B4D39">
          <w:pPr>
            <w:pStyle w:val="TJ1"/>
            <w:tabs>
              <w:tab w:val="left" w:pos="1200"/>
              <w:tab w:val="right" w:leader="dot" w:pos="9062"/>
            </w:tabs>
            <w:rPr>
              <w:rFonts w:eastAsiaTheme="minorEastAsia"/>
              <w:noProof/>
              <w:lang w:eastAsia="hu-HU"/>
            </w:rPr>
          </w:pPr>
          <w:hyperlink w:anchor="_Toc210299024" w:history="1">
            <w:r w:rsidR="001336A9" w:rsidRPr="00BE376A">
              <w:rPr>
                <w:rStyle w:val="Hiperhivatkozs"/>
                <w:noProof/>
              </w:rPr>
              <w:t>5.1.9.3.</w:t>
            </w:r>
            <w:r w:rsidR="001336A9">
              <w:rPr>
                <w:rFonts w:eastAsiaTheme="minorEastAsia"/>
                <w:noProof/>
                <w:lang w:eastAsia="hu-HU"/>
              </w:rPr>
              <w:tab/>
            </w:r>
            <w:r w:rsidR="001336A9" w:rsidRPr="00BE376A">
              <w:rPr>
                <w:rStyle w:val="Hiperhivatkozs"/>
                <w:noProof/>
              </w:rPr>
              <w:t>A gyűjtemény szakmai vezetőjének feladatai</w:t>
            </w:r>
            <w:r w:rsidR="001336A9">
              <w:rPr>
                <w:noProof/>
                <w:webHidden/>
              </w:rPr>
              <w:tab/>
            </w:r>
            <w:r w:rsidR="001336A9">
              <w:rPr>
                <w:noProof/>
                <w:webHidden/>
              </w:rPr>
              <w:fldChar w:fldCharType="begin"/>
            </w:r>
            <w:r w:rsidR="001336A9">
              <w:rPr>
                <w:noProof/>
                <w:webHidden/>
              </w:rPr>
              <w:instrText xml:space="preserve"> PAGEREF _Toc210299024 \h </w:instrText>
            </w:r>
            <w:r w:rsidR="001336A9">
              <w:rPr>
                <w:noProof/>
                <w:webHidden/>
              </w:rPr>
            </w:r>
            <w:r w:rsidR="001336A9">
              <w:rPr>
                <w:noProof/>
                <w:webHidden/>
              </w:rPr>
              <w:fldChar w:fldCharType="separate"/>
            </w:r>
            <w:r w:rsidR="00610AF3">
              <w:rPr>
                <w:noProof/>
                <w:webHidden/>
              </w:rPr>
              <w:t>19</w:t>
            </w:r>
            <w:r w:rsidR="001336A9">
              <w:rPr>
                <w:noProof/>
                <w:webHidden/>
              </w:rPr>
              <w:fldChar w:fldCharType="end"/>
            </w:r>
          </w:hyperlink>
        </w:p>
        <w:p w14:paraId="15A443F5" w14:textId="743C5347" w:rsidR="001336A9" w:rsidRDefault="004B4D39">
          <w:pPr>
            <w:pStyle w:val="TJ1"/>
            <w:tabs>
              <w:tab w:val="left" w:pos="1200"/>
              <w:tab w:val="right" w:leader="dot" w:pos="9062"/>
            </w:tabs>
            <w:rPr>
              <w:rFonts w:eastAsiaTheme="minorEastAsia"/>
              <w:noProof/>
              <w:lang w:eastAsia="hu-HU"/>
            </w:rPr>
          </w:pPr>
          <w:hyperlink w:anchor="_Toc210299025" w:history="1">
            <w:r w:rsidR="001336A9" w:rsidRPr="00BE376A">
              <w:rPr>
                <w:rStyle w:val="Hiperhivatkozs"/>
                <w:noProof/>
              </w:rPr>
              <w:t>5.1.9.4.</w:t>
            </w:r>
            <w:r w:rsidR="001336A9">
              <w:rPr>
                <w:rFonts w:eastAsiaTheme="minorEastAsia"/>
                <w:noProof/>
                <w:lang w:eastAsia="hu-HU"/>
              </w:rPr>
              <w:tab/>
            </w:r>
            <w:r w:rsidR="001336A9" w:rsidRPr="00BE376A">
              <w:rPr>
                <w:rStyle w:val="Hiperhivatkozs"/>
                <w:noProof/>
              </w:rPr>
              <w:t>A gyűjtemény szakmai vezetőjének hatásköre</w:t>
            </w:r>
            <w:r w:rsidR="001336A9">
              <w:rPr>
                <w:noProof/>
                <w:webHidden/>
              </w:rPr>
              <w:tab/>
            </w:r>
            <w:r w:rsidR="001336A9">
              <w:rPr>
                <w:noProof/>
                <w:webHidden/>
              </w:rPr>
              <w:fldChar w:fldCharType="begin"/>
            </w:r>
            <w:r w:rsidR="001336A9">
              <w:rPr>
                <w:noProof/>
                <w:webHidden/>
              </w:rPr>
              <w:instrText xml:space="preserve"> PAGEREF _Toc210299025 \h </w:instrText>
            </w:r>
            <w:r w:rsidR="001336A9">
              <w:rPr>
                <w:noProof/>
                <w:webHidden/>
              </w:rPr>
            </w:r>
            <w:r w:rsidR="001336A9">
              <w:rPr>
                <w:noProof/>
                <w:webHidden/>
              </w:rPr>
              <w:fldChar w:fldCharType="separate"/>
            </w:r>
            <w:r w:rsidR="00610AF3">
              <w:rPr>
                <w:noProof/>
                <w:webHidden/>
              </w:rPr>
              <w:t>19</w:t>
            </w:r>
            <w:r w:rsidR="001336A9">
              <w:rPr>
                <w:noProof/>
                <w:webHidden/>
              </w:rPr>
              <w:fldChar w:fldCharType="end"/>
            </w:r>
          </w:hyperlink>
        </w:p>
        <w:p w14:paraId="59CFC706" w14:textId="4953CDB1" w:rsidR="001336A9" w:rsidRDefault="004B4D39">
          <w:pPr>
            <w:pStyle w:val="TJ1"/>
            <w:tabs>
              <w:tab w:val="left" w:pos="1200"/>
              <w:tab w:val="right" w:leader="dot" w:pos="9062"/>
            </w:tabs>
            <w:rPr>
              <w:rFonts w:eastAsiaTheme="minorEastAsia"/>
              <w:noProof/>
              <w:lang w:eastAsia="hu-HU"/>
            </w:rPr>
          </w:pPr>
          <w:hyperlink w:anchor="_Toc210299026" w:history="1">
            <w:r w:rsidR="001336A9" w:rsidRPr="00BE376A">
              <w:rPr>
                <w:rStyle w:val="Hiperhivatkozs"/>
                <w:noProof/>
              </w:rPr>
              <w:t>5.1.9.5.</w:t>
            </w:r>
            <w:r w:rsidR="001336A9">
              <w:rPr>
                <w:rFonts w:eastAsiaTheme="minorEastAsia"/>
                <w:noProof/>
                <w:lang w:eastAsia="hu-HU"/>
              </w:rPr>
              <w:tab/>
            </w:r>
            <w:r w:rsidR="001336A9" w:rsidRPr="00BE376A">
              <w:rPr>
                <w:rStyle w:val="Hiperhivatkozs"/>
                <w:noProof/>
              </w:rPr>
              <w:t>A dolgozók, alkalmazottak feladatai és kötelezettségei</w:t>
            </w:r>
            <w:r w:rsidR="001336A9">
              <w:rPr>
                <w:noProof/>
                <w:webHidden/>
              </w:rPr>
              <w:tab/>
            </w:r>
            <w:r w:rsidR="001336A9">
              <w:rPr>
                <w:noProof/>
                <w:webHidden/>
              </w:rPr>
              <w:fldChar w:fldCharType="begin"/>
            </w:r>
            <w:r w:rsidR="001336A9">
              <w:rPr>
                <w:noProof/>
                <w:webHidden/>
              </w:rPr>
              <w:instrText xml:space="preserve"> PAGEREF _Toc210299026 \h </w:instrText>
            </w:r>
            <w:r w:rsidR="001336A9">
              <w:rPr>
                <w:noProof/>
                <w:webHidden/>
              </w:rPr>
            </w:r>
            <w:r w:rsidR="001336A9">
              <w:rPr>
                <w:noProof/>
                <w:webHidden/>
              </w:rPr>
              <w:fldChar w:fldCharType="separate"/>
            </w:r>
            <w:r w:rsidR="00610AF3">
              <w:rPr>
                <w:noProof/>
                <w:webHidden/>
              </w:rPr>
              <w:t>20</w:t>
            </w:r>
            <w:r w:rsidR="001336A9">
              <w:rPr>
                <w:noProof/>
                <w:webHidden/>
              </w:rPr>
              <w:fldChar w:fldCharType="end"/>
            </w:r>
          </w:hyperlink>
        </w:p>
        <w:p w14:paraId="131313CA" w14:textId="2F06E5BB" w:rsidR="001336A9" w:rsidRDefault="004B4D39">
          <w:pPr>
            <w:pStyle w:val="TJ1"/>
            <w:tabs>
              <w:tab w:val="left" w:pos="1200"/>
              <w:tab w:val="right" w:leader="dot" w:pos="9062"/>
            </w:tabs>
            <w:rPr>
              <w:rFonts w:eastAsiaTheme="minorEastAsia"/>
              <w:noProof/>
              <w:lang w:eastAsia="hu-HU"/>
            </w:rPr>
          </w:pPr>
          <w:hyperlink w:anchor="_Toc210299027" w:history="1">
            <w:r w:rsidR="001336A9" w:rsidRPr="00BE376A">
              <w:rPr>
                <w:rStyle w:val="Hiperhivatkozs"/>
                <w:noProof/>
              </w:rPr>
              <w:t>5.1.9.6.</w:t>
            </w:r>
            <w:r w:rsidR="001336A9">
              <w:rPr>
                <w:rFonts w:eastAsiaTheme="minorEastAsia"/>
                <w:noProof/>
                <w:lang w:eastAsia="hu-HU"/>
              </w:rPr>
              <w:tab/>
            </w:r>
            <w:r w:rsidR="001336A9" w:rsidRPr="00BE376A">
              <w:rPr>
                <w:rStyle w:val="Hiperhivatkozs"/>
                <w:noProof/>
              </w:rPr>
              <w:t>Közreműködés a munkáltatói jogok gyakorlásában</w:t>
            </w:r>
            <w:r w:rsidR="001336A9">
              <w:rPr>
                <w:noProof/>
                <w:webHidden/>
              </w:rPr>
              <w:tab/>
            </w:r>
            <w:r w:rsidR="001336A9">
              <w:rPr>
                <w:noProof/>
                <w:webHidden/>
              </w:rPr>
              <w:fldChar w:fldCharType="begin"/>
            </w:r>
            <w:r w:rsidR="001336A9">
              <w:rPr>
                <w:noProof/>
                <w:webHidden/>
              </w:rPr>
              <w:instrText xml:space="preserve"> PAGEREF _Toc210299027 \h </w:instrText>
            </w:r>
            <w:r w:rsidR="001336A9">
              <w:rPr>
                <w:noProof/>
                <w:webHidden/>
              </w:rPr>
            </w:r>
            <w:r w:rsidR="001336A9">
              <w:rPr>
                <w:noProof/>
                <w:webHidden/>
              </w:rPr>
              <w:fldChar w:fldCharType="separate"/>
            </w:r>
            <w:r w:rsidR="00610AF3">
              <w:rPr>
                <w:noProof/>
                <w:webHidden/>
              </w:rPr>
              <w:t>21</w:t>
            </w:r>
            <w:r w:rsidR="001336A9">
              <w:rPr>
                <w:noProof/>
                <w:webHidden/>
              </w:rPr>
              <w:fldChar w:fldCharType="end"/>
            </w:r>
          </w:hyperlink>
        </w:p>
        <w:p w14:paraId="5DEAE15B" w14:textId="36A7F606" w:rsidR="001336A9" w:rsidRDefault="004B4D39">
          <w:pPr>
            <w:pStyle w:val="TJ1"/>
            <w:tabs>
              <w:tab w:val="left" w:pos="1200"/>
              <w:tab w:val="right" w:leader="dot" w:pos="9062"/>
            </w:tabs>
            <w:rPr>
              <w:rFonts w:eastAsiaTheme="minorEastAsia"/>
              <w:noProof/>
              <w:lang w:eastAsia="hu-HU"/>
            </w:rPr>
          </w:pPr>
          <w:hyperlink w:anchor="_Toc210299028" w:history="1">
            <w:r w:rsidR="001336A9" w:rsidRPr="00BE376A">
              <w:rPr>
                <w:rStyle w:val="Hiperhivatkozs"/>
                <w:noProof/>
              </w:rPr>
              <w:t>5.1.9.7.</w:t>
            </w:r>
            <w:r w:rsidR="001336A9">
              <w:rPr>
                <w:rFonts w:eastAsiaTheme="minorEastAsia"/>
                <w:noProof/>
                <w:lang w:eastAsia="hu-HU"/>
              </w:rPr>
              <w:tab/>
            </w:r>
            <w:r w:rsidR="001336A9" w:rsidRPr="00BE376A">
              <w:rPr>
                <w:rStyle w:val="Hiperhivatkozs"/>
                <w:noProof/>
              </w:rPr>
              <w:t>A munkavégzés főbb szabályai</w:t>
            </w:r>
            <w:r w:rsidR="001336A9">
              <w:rPr>
                <w:noProof/>
                <w:webHidden/>
              </w:rPr>
              <w:tab/>
            </w:r>
            <w:r w:rsidR="001336A9">
              <w:rPr>
                <w:noProof/>
                <w:webHidden/>
              </w:rPr>
              <w:fldChar w:fldCharType="begin"/>
            </w:r>
            <w:r w:rsidR="001336A9">
              <w:rPr>
                <w:noProof/>
                <w:webHidden/>
              </w:rPr>
              <w:instrText xml:space="preserve"> PAGEREF _Toc210299028 \h </w:instrText>
            </w:r>
            <w:r w:rsidR="001336A9">
              <w:rPr>
                <w:noProof/>
                <w:webHidden/>
              </w:rPr>
            </w:r>
            <w:r w:rsidR="001336A9">
              <w:rPr>
                <w:noProof/>
                <w:webHidden/>
              </w:rPr>
              <w:fldChar w:fldCharType="separate"/>
            </w:r>
            <w:r w:rsidR="00610AF3">
              <w:rPr>
                <w:noProof/>
                <w:webHidden/>
              </w:rPr>
              <w:t>21</w:t>
            </w:r>
            <w:r w:rsidR="001336A9">
              <w:rPr>
                <w:noProof/>
                <w:webHidden/>
              </w:rPr>
              <w:fldChar w:fldCharType="end"/>
            </w:r>
          </w:hyperlink>
        </w:p>
        <w:p w14:paraId="16D44A03" w14:textId="64961BC5" w:rsidR="001336A9" w:rsidRDefault="004B4D39">
          <w:pPr>
            <w:pStyle w:val="TJ1"/>
            <w:tabs>
              <w:tab w:val="left" w:pos="720"/>
              <w:tab w:val="right" w:leader="dot" w:pos="9062"/>
            </w:tabs>
            <w:rPr>
              <w:rFonts w:eastAsiaTheme="minorEastAsia"/>
              <w:noProof/>
              <w:lang w:eastAsia="hu-HU"/>
            </w:rPr>
          </w:pPr>
          <w:hyperlink w:anchor="_Toc210299029" w:history="1">
            <w:r w:rsidR="001336A9" w:rsidRPr="00BE376A">
              <w:rPr>
                <w:rStyle w:val="Hiperhivatkozs"/>
                <w:noProof/>
              </w:rPr>
              <w:t>5.2.</w:t>
            </w:r>
            <w:r w:rsidR="001336A9">
              <w:rPr>
                <w:rFonts w:eastAsiaTheme="minorEastAsia"/>
                <w:noProof/>
                <w:lang w:eastAsia="hu-HU"/>
              </w:rPr>
              <w:tab/>
            </w:r>
            <w:r w:rsidR="001336A9" w:rsidRPr="00BE376A">
              <w:rPr>
                <w:rStyle w:val="Hiperhivatkozs"/>
                <w:noProof/>
              </w:rPr>
              <w:t>DHGYK KÖLCSEY FERENC VÁROSI KÖNYVTÁR</w:t>
            </w:r>
            <w:r w:rsidR="001336A9">
              <w:rPr>
                <w:noProof/>
                <w:webHidden/>
              </w:rPr>
              <w:tab/>
            </w:r>
            <w:r w:rsidR="001336A9">
              <w:rPr>
                <w:noProof/>
                <w:webHidden/>
              </w:rPr>
              <w:fldChar w:fldCharType="begin"/>
            </w:r>
            <w:r w:rsidR="001336A9">
              <w:rPr>
                <w:noProof/>
                <w:webHidden/>
              </w:rPr>
              <w:instrText xml:space="preserve"> PAGEREF _Toc210299029 \h </w:instrText>
            </w:r>
            <w:r w:rsidR="001336A9">
              <w:rPr>
                <w:noProof/>
                <w:webHidden/>
              </w:rPr>
            </w:r>
            <w:r w:rsidR="001336A9">
              <w:rPr>
                <w:noProof/>
                <w:webHidden/>
              </w:rPr>
              <w:fldChar w:fldCharType="separate"/>
            </w:r>
            <w:r w:rsidR="00610AF3">
              <w:rPr>
                <w:noProof/>
                <w:webHidden/>
              </w:rPr>
              <w:t>22</w:t>
            </w:r>
            <w:r w:rsidR="001336A9">
              <w:rPr>
                <w:noProof/>
                <w:webHidden/>
              </w:rPr>
              <w:fldChar w:fldCharType="end"/>
            </w:r>
          </w:hyperlink>
        </w:p>
        <w:p w14:paraId="6928026B" w14:textId="6DB43B5E" w:rsidR="001336A9" w:rsidRDefault="004B4D39">
          <w:pPr>
            <w:pStyle w:val="TJ1"/>
            <w:tabs>
              <w:tab w:val="left" w:pos="960"/>
              <w:tab w:val="right" w:leader="dot" w:pos="9062"/>
            </w:tabs>
            <w:rPr>
              <w:rFonts w:eastAsiaTheme="minorEastAsia"/>
              <w:noProof/>
              <w:lang w:eastAsia="hu-HU"/>
            </w:rPr>
          </w:pPr>
          <w:hyperlink w:anchor="_Toc210299030" w:history="1">
            <w:r w:rsidR="001336A9" w:rsidRPr="00BE376A">
              <w:rPr>
                <w:rStyle w:val="Hiperhivatkozs"/>
                <w:noProof/>
              </w:rPr>
              <w:t>5.2.1.</w:t>
            </w:r>
            <w:r w:rsidR="001336A9">
              <w:rPr>
                <w:rFonts w:eastAsiaTheme="minorEastAsia"/>
                <w:noProof/>
                <w:lang w:eastAsia="hu-HU"/>
              </w:rPr>
              <w:tab/>
            </w:r>
            <w:r w:rsidR="001336A9" w:rsidRPr="00BE376A">
              <w:rPr>
                <w:rStyle w:val="Hiperhivatkozs"/>
                <w:noProof/>
              </w:rPr>
              <w:t>Az intézményegység közfeladata</w:t>
            </w:r>
            <w:r w:rsidR="001336A9">
              <w:rPr>
                <w:noProof/>
                <w:webHidden/>
              </w:rPr>
              <w:tab/>
            </w:r>
            <w:r w:rsidR="001336A9">
              <w:rPr>
                <w:noProof/>
                <w:webHidden/>
              </w:rPr>
              <w:fldChar w:fldCharType="begin"/>
            </w:r>
            <w:r w:rsidR="001336A9">
              <w:rPr>
                <w:noProof/>
                <w:webHidden/>
              </w:rPr>
              <w:instrText xml:space="preserve"> PAGEREF _Toc210299030 \h </w:instrText>
            </w:r>
            <w:r w:rsidR="001336A9">
              <w:rPr>
                <w:noProof/>
                <w:webHidden/>
              </w:rPr>
            </w:r>
            <w:r w:rsidR="001336A9">
              <w:rPr>
                <w:noProof/>
                <w:webHidden/>
              </w:rPr>
              <w:fldChar w:fldCharType="separate"/>
            </w:r>
            <w:r w:rsidR="00610AF3">
              <w:rPr>
                <w:noProof/>
                <w:webHidden/>
              </w:rPr>
              <w:t>22</w:t>
            </w:r>
            <w:r w:rsidR="001336A9">
              <w:rPr>
                <w:noProof/>
                <w:webHidden/>
              </w:rPr>
              <w:fldChar w:fldCharType="end"/>
            </w:r>
          </w:hyperlink>
        </w:p>
        <w:p w14:paraId="3EF1BEF4" w14:textId="36566715" w:rsidR="001336A9" w:rsidRDefault="004B4D39">
          <w:pPr>
            <w:pStyle w:val="TJ1"/>
            <w:tabs>
              <w:tab w:val="left" w:pos="960"/>
              <w:tab w:val="right" w:leader="dot" w:pos="9062"/>
            </w:tabs>
            <w:rPr>
              <w:rFonts w:eastAsiaTheme="minorEastAsia"/>
              <w:noProof/>
              <w:lang w:eastAsia="hu-HU"/>
            </w:rPr>
          </w:pPr>
          <w:hyperlink w:anchor="_Toc210299031" w:history="1">
            <w:r w:rsidR="001336A9" w:rsidRPr="00BE376A">
              <w:rPr>
                <w:rStyle w:val="Hiperhivatkozs"/>
                <w:noProof/>
              </w:rPr>
              <w:t>5.2.2.</w:t>
            </w:r>
            <w:r w:rsidR="001336A9">
              <w:rPr>
                <w:rFonts w:eastAsiaTheme="minorEastAsia"/>
                <w:noProof/>
                <w:lang w:eastAsia="hu-HU"/>
              </w:rPr>
              <w:tab/>
            </w:r>
            <w:r w:rsidR="001336A9" w:rsidRPr="00BE376A">
              <w:rPr>
                <w:rStyle w:val="Hiperhivatkozs"/>
                <w:noProof/>
              </w:rPr>
              <w:t>Az intézmény egyéb tevékenysége</w:t>
            </w:r>
            <w:r w:rsidR="001336A9">
              <w:rPr>
                <w:noProof/>
                <w:webHidden/>
              </w:rPr>
              <w:tab/>
            </w:r>
            <w:r w:rsidR="001336A9">
              <w:rPr>
                <w:noProof/>
                <w:webHidden/>
              </w:rPr>
              <w:fldChar w:fldCharType="begin"/>
            </w:r>
            <w:r w:rsidR="001336A9">
              <w:rPr>
                <w:noProof/>
                <w:webHidden/>
              </w:rPr>
              <w:instrText xml:space="preserve"> PAGEREF _Toc210299031 \h </w:instrText>
            </w:r>
            <w:r w:rsidR="001336A9">
              <w:rPr>
                <w:noProof/>
                <w:webHidden/>
              </w:rPr>
            </w:r>
            <w:r w:rsidR="001336A9">
              <w:rPr>
                <w:noProof/>
                <w:webHidden/>
              </w:rPr>
              <w:fldChar w:fldCharType="separate"/>
            </w:r>
            <w:r w:rsidR="00610AF3">
              <w:rPr>
                <w:noProof/>
                <w:webHidden/>
              </w:rPr>
              <w:t>23</w:t>
            </w:r>
            <w:r w:rsidR="001336A9">
              <w:rPr>
                <w:noProof/>
                <w:webHidden/>
              </w:rPr>
              <w:fldChar w:fldCharType="end"/>
            </w:r>
          </w:hyperlink>
        </w:p>
        <w:p w14:paraId="5B3768B0" w14:textId="2BBD53B1" w:rsidR="001336A9" w:rsidRDefault="004B4D39">
          <w:pPr>
            <w:pStyle w:val="TJ1"/>
            <w:tabs>
              <w:tab w:val="left" w:pos="960"/>
              <w:tab w:val="right" w:leader="dot" w:pos="9062"/>
            </w:tabs>
            <w:rPr>
              <w:rFonts w:eastAsiaTheme="minorEastAsia"/>
              <w:noProof/>
              <w:lang w:eastAsia="hu-HU"/>
            </w:rPr>
          </w:pPr>
          <w:hyperlink w:anchor="_Toc210299032" w:history="1">
            <w:r w:rsidR="001336A9" w:rsidRPr="00BE376A">
              <w:rPr>
                <w:rStyle w:val="Hiperhivatkozs"/>
                <w:noProof/>
              </w:rPr>
              <w:t>5.2.3.</w:t>
            </w:r>
            <w:r w:rsidR="001336A9">
              <w:rPr>
                <w:rFonts w:eastAsiaTheme="minorEastAsia"/>
                <w:noProof/>
                <w:lang w:eastAsia="hu-HU"/>
              </w:rPr>
              <w:tab/>
            </w:r>
            <w:r w:rsidR="001336A9" w:rsidRPr="00BE376A">
              <w:rPr>
                <w:rStyle w:val="Hiperhivatkozs"/>
                <w:noProof/>
              </w:rPr>
              <w:t>A könyvtár feladatai a jelenben és a jövőben (küldetésnyilatkozat)</w:t>
            </w:r>
            <w:r w:rsidR="001336A9">
              <w:rPr>
                <w:noProof/>
                <w:webHidden/>
              </w:rPr>
              <w:tab/>
            </w:r>
            <w:r w:rsidR="001336A9">
              <w:rPr>
                <w:noProof/>
                <w:webHidden/>
              </w:rPr>
              <w:fldChar w:fldCharType="begin"/>
            </w:r>
            <w:r w:rsidR="001336A9">
              <w:rPr>
                <w:noProof/>
                <w:webHidden/>
              </w:rPr>
              <w:instrText xml:space="preserve"> PAGEREF _Toc210299032 \h </w:instrText>
            </w:r>
            <w:r w:rsidR="001336A9">
              <w:rPr>
                <w:noProof/>
                <w:webHidden/>
              </w:rPr>
            </w:r>
            <w:r w:rsidR="001336A9">
              <w:rPr>
                <w:noProof/>
                <w:webHidden/>
              </w:rPr>
              <w:fldChar w:fldCharType="separate"/>
            </w:r>
            <w:r w:rsidR="00610AF3">
              <w:rPr>
                <w:noProof/>
                <w:webHidden/>
              </w:rPr>
              <w:t>23</w:t>
            </w:r>
            <w:r w:rsidR="001336A9">
              <w:rPr>
                <w:noProof/>
                <w:webHidden/>
              </w:rPr>
              <w:fldChar w:fldCharType="end"/>
            </w:r>
          </w:hyperlink>
        </w:p>
        <w:p w14:paraId="77B7FDCD" w14:textId="19407695" w:rsidR="001336A9" w:rsidRDefault="004B4D39">
          <w:pPr>
            <w:pStyle w:val="TJ1"/>
            <w:tabs>
              <w:tab w:val="left" w:pos="960"/>
              <w:tab w:val="right" w:leader="dot" w:pos="9062"/>
            </w:tabs>
            <w:rPr>
              <w:rFonts w:eastAsiaTheme="minorEastAsia"/>
              <w:noProof/>
              <w:lang w:eastAsia="hu-HU"/>
            </w:rPr>
          </w:pPr>
          <w:hyperlink w:anchor="_Toc210299033" w:history="1">
            <w:r w:rsidR="001336A9" w:rsidRPr="00BE376A">
              <w:rPr>
                <w:rStyle w:val="Hiperhivatkozs"/>
                <w:noProof/>
              </w:rPr>
              <w:t>5.2.4.</w:t>
            </w:r>
            <w:r w:rsidR="001336A9">
              <w:rPr>
                <w:rFonts w:eastAsiaTheme="minorEastAsia"/>
                <w:noProof/>
                <w:lang w:eastAsia="hu-HU"/>
              </w:rPr>
              <w:tab/>
            </w:r>
            <w:r w:rsidR="001336A9" w:rsidRPr="00BE376A">
              <w:rPr>
                <w:rStyle w:val="Hiperhivatkozs"/>
                <w:noProof/>
              </w:rPr>
              <w:t>A könyvtár feladatai e célok megvalósítása érdekében</w:t>
            </w:r>
            <w:r w:rsidR="001336A9">
              <w:rPr>
                <w:noProof/>
                <w:webHidden/>
              </w:rPr>
              <w:tab/>
            </w:r>
            <w:r w:rsidR="001336A9">
              <w:rPr>
                <w:noProof/>
                <w:webHidden/>
              </w:rPr>
              <w:fldChar w:fldCharType="begin"/>
            </w:r>
            <w:r w:rsidR="001336A9">
              <w:rPr>
                <w:noProof/>
                <w:webHidden/>
              </w:rPr>
              <w:instrText xml:space="preserve"> PAGEREF _Toc210299033 \h </w:instrText>
            </w:r>
            <w:r w:rsidR="001336A9">
              <w:rPr>
                <w:noProof/>
                <w:webHidden/>
              </w:rPr>
            </w:r>
            <w:r w:rsidR="001336A9">
              <w:rPr>
                <w:noProof/>
                <w:webHidden/>
              </w:rPr>
              <w:fldChar w:fldCharType="separate"/>
            </w:r>
            <w:r w:rsidR="00610AF3">
              <w:rPr>
                <w:noProof/>
                <w:webHidden/>
              </w:rPr>
              <w:t>23</w:t>
            </w:r>
            <w:r w:rsidR="001336A9">
              <w:rPr>
                <w:noProof/>
                <w:webHidden/>
              </w:rPr>
              <w:fldChar w:fldCharType="end"/>
            </w:r>
          </w:hyperlink>
        </w:p>
        <w:p w14:paraId="6890A7D1" w14:textId="5911FE54" w:rsidR="001336A9" w:rsidRDefault="004B4D39">
          <w:pPr>
            <w:pStyle w:val="TJ1"/>
            <w:tabs>
              <w:tab w:val="left" w:pos="960"/>
              <w:tab w:val="right" w:leader="dot" w:pos="9062"/>
            </w:tabs>
            <w:rPr>
              <w:rFonts w:eastAsiaTheme="minorEastAsia"/>
              <w:noProof/>
              <w:lang w:eastAsia="hu-HU"/>
            </w:rPr>
          </w:pPr>
          <w:hyperlink w:anchor="_Toc210299034" w:history="1">
            <w:r w:rsidR="001336A9" w:rsidRPr="00BE376A">
              <w:rPr>
                <w:rStyle w:val="Hiperhivatkozs"/>
                <w:noProof/>
              </w:rPr>
              <w:t>5.2.5.</w:t>
            </w:r>
            <w:r w:rsidR="001336A9">
              <w:rPr>
                <w:rFonts w:eastAsiaTheme="minorEastAsia"/>
                <w:noProof/>
                <w:lang w:eastAsia="hu-HU"/>
              </w:rPr>
              <w:tab/>
            </w:r>
            <w:r w:rsidR="001336A9" w:rsidRPr="00BE376A">
              <w:rPr>
                <w:rStyle w:val="Hiperhivatkozs"/>
                <w:noProof/>
              </w:rPr>
              <w:t>A könyvtár gyűjtőköre</w:t>
            </w:r>
            <w:r w:rsidR="001336A9">
              <w:rPr>
                <w:noProof/>
                <w:webHidden/>
              </w:rPr>
              <w:tab/>
            </w:r>
            <w:r w:rsidR="001336A9">
              <w:rPr>
                <w:noProof/>
                <w:webHidden/>
              </w:rPr>
              <w:fldChar w:fldCharType="begin"/>
            </w:r>
            <w:r w:rsidR="001336A9">
              <w:rPr>
                <w:noProof/>
                <w:webHidden/>
              </w:rPr>
              <w:instrText xml:space="preserve"> PAGEREF _Toc210299034 \h </w:instrText>
            </w:r>
            <w:r w:rsidR="001336A9">
              <w:rPr>
                <w:noProof/>
                <w:webHidden/>
              </w:rPr>
            </w:r>
            <w:r w:rsidR="001336A9">
              <w:rPr>
                <w:noProof/>
                <w:webHidden/>
              </w:rPr>
              <w:fldChar w:fldCharType="separate"/>
            </w:r>
            <w:r w:rsidR="00610AF3">
              <w:rPr>
                <w:noProof/>
                <w:webHidden/>
              </w:rPr>
              <w:t>24</w:t>
            </w:r>
            <w:r w:rsidR="001336A9">
              <w:rPr>
                <w:noProof/>
                <w:webHidden/>
              </w:rPr>
              <w:fldChar w:fldCharType="end"/>
            </w:r>
          </w:hyperlink>
        </w:p>
        <w:p w14:paraId="1082F0FE" w14:textId="2256D24E" w:rsidR="001336A9" w:rsidRDefault="004B4D39">
          <w:pPr>
            <w:pStyle w:val="TJ1"/>
            <w:tabs>
              <w:tab w:val="left" w:pos="960"/>
              <w:tab w:val="right" w:leader="dot" w:pos="9062"/>
            </w:tabs>
            <w:rPr>
              <w:rFonts w:eastAsiaTheme="minorEastAsia"/>
              <w:noProof/>
              <w:lang w:eastAsia="hu-HU"/>
            </w:rPr>
          </w:pPr>
          <w:hyperlink w:anchor="_Toc210299035" w:history="1">
            <w:r w:rsidR="001336A9" w:rsidRPr="00BE376A">
              <w:rPr>
                <w:rStyle w:val="Hiperhivatkozs"/>
                <w:noProof/>
              </w:rPr>
              <w:t>5.2.6.</w:t>
            </w:r>
            <w:r w:rsidR="001336A9">
              <w:rPr>
                <w:rFonts w:eastAsiaTheme="minorEastAsia"/>
                <w:noProof/>
                <w:lang w:eastAsia="hu-HU"/>
              </w:rPr>
              <w:tab/>
            </w:r>
            <w:r w:rsidR="001336A9" w:rsidRPr="00BE376A">
              <w:rPr>
                <w:rStyle w:val="Hiperhivatkozs"/>
                <w:noProof/>
              </w:rPr>
              <w:t>Az állománygyarapítás forrásai</w:t>
            </w:r>
            <w:r w:rsidR="001336A9">
              <w:rPr>
                <w:noProof/>
                <w:webHidden/>
              </w:rPr>
              <w:tab/>
            </w:r>
            <w:r w:rsidR="001336A9">
              <w:rPr>
                <w:noProof/>
                <w:webHidden/>
              </w:rPr>
              <w:fldChar w:fldCharType="begin"/>
            </w:r>
            <w:r w:rsidR="001336A9">
              <w:rPr>
                <w:noProof/>
                <w:webHidden/>
              </w:rPr>
              <w:instrText xml:space="preserve"> PAGEREF _Toc210299035 \h </w:instrText>
            </w:r>
            <w:r w:rsidR="001336A9">
              <w:rPr>
                <w:noProof/>
                <w:webHidden/>
              </w:rPr>
            </w:r>
            <w:r w:rsidR="001336A9">
              <w:rPr>
                <w:noProof/>
                <w:webHidden/>
              </w:rPr>
              <w:fldChar w:fldCharType="separate"/>
            </w:r>
            <w:r w:rsidR="00610AF3">
              <w:rPr>
                <w:noProof/>
                <w:webHidden/>
              </w:rPr>
              <w:t>24</w:t>
            </w:r>
            <w:r w:rsidR="001336A9">
              <w:rPr>
                <w:noProof/>
                <w:webHidden/>
              </w:rPr>
              <w:fldChar w:fldCharType="end"/>
            </w:r>
          </w:hyperlink>
        </w:p>
        <w:p w14:paraId="0A64019D" w14:textId="77CEC27D" w:rsidR="001336A9" w:rsidRDefault="004B4D39">
          <w:pPr>
            <w:pStyle w:val="TJ1"/>
            <w:tabs>
              <w:tab w:val="left" w:pos="960"/>
              <w:tab w:val="right" w:leader="dot" w:pos="9062"/>
            </w:tabs>
            <w:rPr>
              <w:rFonts w:eastAsiaTheme="minorEastAsia"/>
              <w:noProof/>
              <w:lang w:eastAsia="hu-HU"/>
            </w:rPr>
          </w:pPr>
          <w:hyperlink w:anchor="_Toc210299036" w:history="1">
            <w:r w:rsidR="001336A9" w:rsidRPr="00BE376A">
              <w:rPr>
                <w:rStyle w:val="Hiperhivatkozs"/>
                <w:noProof/>
              </w:rPr>
              <w:t>5.2.7.</w:t>
            </w:r>
            <w:r w:rsidR="001336A9">
              <w:rPr>
                <w:rFonts w:eastAsiaTheme="minorEastAsia"/>
                <w:noProof/>
                <w:lang w:eastAsia="hu-HU"/>
              </w:rPr>
              <w:tab/>
            </w:r>
            <w:r w:rsidR="001336A9" w:rsidRPr="00BE376A">
              <w:rPr>
                <w:rStyle w:val="Hiperhivatkozs"/>
                <w:noProof/>
              </w:rPr>
              <w:t>A könyvtár állományának nyilvántartása</w:t>
            </w:r>
            <w:r w:rsidR="001336A9">
              <w:rPr>
                <w:noProof/>
                <w:webHidden/>
              </w:rPr>
              <w:tab/>
            </w:r>
            <w:r w:rsidR="001336A9">
              <w:rPr>
                <w:noProof/>
                <w:webHidden/>
              </w:rPr>
              <w:fldChar w:fldCharType="begin"/>
            </w:r>
            <w:r w:rsidR="001336A9">
              <w:rPr>
                <w:noProof/>
                <w:webHidden/>
              </w:rPr>
              <w:instrText xml:space="preserve"> PAGEREF _Toc210299036 \h </w:instrText>
            </w:r>
            <w:r w:rsidR="001336A9">
              <w:rPr>
                <w:noProof/>
                <w:webHidden/>
              </w:rPr>
            </w:r>
            <w:r w:rsidR="001336A9">
              <w:rPr>
                <w:noProof/>
                <w:webHidden/>
              </w:rPr>
              <w:fldChar w:fldCharType="separate"/>
            </w:r>
            <w:r w:rsidR="00610AF3">
              <w:rPr>
                <w:noProof/>
                <w:webHidden/>
              </w:rPr>
              <w:t>24</w:t>
            </w:r>
            <w:r w:rsidR="001336A9">
              <w:rPr>
                <w:noProof/>
                <w:webHidden/>
              </w:rPr>
              <w:fldChar w:fldCharType="end"/>
            </w:r>
          </w:hyperlink>
        </w:p>
        <w:p w14:paraId="399EA67F" w14:textId="5208328A" w:rsidR="001336A9" w:rsidRDefault="004B4D39">
          <w:pPr>
            <w:pStyle w:val="TJ1"/>
            <w:tabs>
              <w:tab w:val="left" w:pos="960"/>
              <w:tab w:val="right" w:leader="dot" w:pos="9062"/>
            </w:tabs>
            <w:rPr>
              <w:rFonts w:eastAsiaTheme="minorEastAsia"/>
              <w:noProof/>
              <w:lang w:eastAsia="hu-HU"/>
            </w:rPr>
          </w:pPr>
          <w:hyperlink w:anchor="_Toc210299037" w:history="1">
            <w:r w:rsidR="001336A9" w:rsidRPr="00BE376A">
              <w:rPr>
                <w:rStyle w:val="Hiperhivatkozs"/>
                <w:noProof/>
              </w:rPr>
              <w:t>5.2.8.</w:t>
            </w:r>
            <w:r w:rsidR="001336A9">
              <w:rPr>
                <w:rFonts w:eastAsiaTheme="minorEastAsia"/>
                <w:noProof/>
                <w:lang w:eastAsia="hu-HU"/>
              </w:rPr>
              <w:tab/>
            </w:r>
            <w:r w:rsidR="001336A9" w:rsidRPr="00BE376A">
              <w:rPr>
                <w:rStyle w:val="Hiperhivatkozs"/>
                <w:noProof/>
              </w:rPr>
              <w:t>A könyvtári állomány feltáró eszközei</w:t>
            </w:r>
            <w:r w:rsidR="001336A9">
              <w:rPr>
                <w:noProof/>
                <w:webHidden/>
              </w:rPr>
              <w:tab/>
            </w:r>
            <w:r w:rsidR="001336A9">
              <w:rPr>
                <w:noProof/>
                <w:webHidden/>
              </w:rPr>
              <w:fldChar w:fldCharType="begin"/>
            </w:r>
            <w:r w:rsidR="001336A9">
              <w:rPr>
                <w:noProof/>
                <w:webHidden/>
              </w:rPr>
              <w:instrText xml:space="preserve"> PAGEREF _Toc210299037 \h </w:instrText>
            </w:r>
            <w:r w:rsidR="001336A9">
              <w:rPr>
                <w:noProof/>
                <w:webHidden/>
              </w:rPr>
            </w:r>
            <w:r w:rsidR="001336A9">
              <w:rPr>
                <w:noProof/>
                <w:webHidden/>
              </w:rPr>
              <w:fldChar w:fldCharType="separate"/>
            </w:r>
            <w:r w:rsidR="00610AF3">
              <w:rPr>
                <w:noProof/>
                <w:webHidden/>
              </w:rPr>
              <w:t>25</w:t>
            </w:r>
            <w:r w:rsidR="001336A9">
              <w:rPr>
                <w:noProof/>
                <w:webHidden/>
              </w:rPr>
              <w:fldChar w:fldCharType="end"/>
            </w:r>
          </w:hyperlink>
        </w:p>
        <w:p w14:paraId="16663466" w14:textId="1F87BF29" w:rsidR="001336A9" w:rsidRDefault="004B4D39">
          <w:pPr>
            <w:pStyle w:val="TJ1"/>
            <w:tabs>
              <w:tab w:val="left" w:pos="960"/>
              <w:tab w:val="right" w:leader="dot" w:pos="9062"/>
            </w:tabs>
            <w:rPr>
              <w:rFonts w:eastAsiaTheme="minorEastAsia"/>
              <w:noProof/>
              <w:lang w:eastAsia="hu-HU"/>
            </w:rPr>
          </w:pPr>
          <w:hyperlink w:anchor="_Toc210299038" w:history="1">
            <w:r w:rsidR="001336A9" w:rsidRPr="00BE376A">
              <w:rPr>
                <w:rStyle w:val="Hiperhivatkozs"/>
                <w:noProof/>
              </w:rPr>
              <w:t>5.2.9.</w:t>
            </w:r>
            <w:r w:rsidR="001336A9">
              <w:rPr>
                <w:rFonts w:eastAsiaTheme="minorEastAsia"/>
                <w:noProof/>
                <w:lang w:eastAsia="hu-HU"/>
              </w:rPr>
              <w:tab/>
            </w:r>
            <w:r w:rsidR="001336A9" w:rsidRPr="00BE376A">
              <w:rPr>
                <w:rStyle w:val="Hiperhivatkozs"/>
                <w:noProof/>
              </w:rPr>
              <w:t>A könyvtár használatára vonatkozó szabályok</w:t>
            </w:r>
            <w:r w:rsidR="001336A9">
              <w:rPr>
                <w:noProof/>
                <w:webHidden/>
              </w:rPr>
              <w:tab/>
            </w:r>
            <w:r w:rsidR="001336A9">
              <w:rPr>
                <w:noProof/>
                <w:webHidden/>
              </w:rPr>
              <w:fldChar w:fldCharType="begin"/>
            </w:r>
            <w:r w:rsidR="001336A9">
              <w:rPr>
                <w:noProof/>
                <w:webHidden/>
              </w:rPr>
              <w:instrText xml:space="preserve"> PAGEREF _Toc210299038 \h </w:instrText>
            </w:r>
            <w:r w:rsidR="001336A9">
              <w:rPr>
                <w:noProof/>
                <w:webHidden/>
              </w:rPr>
            </w:r>
            <w:r w:rsidR="001336A9">
              <w:rPr>
                <w:noProof/>
                <w:webHidden/>
              </w:rPr>
              <w:fldChar w:fldCharType="separate"/>
            </w:r>
            <w:r w:rsidR="00610AF3">
              <w:rPr>
                <w:noProof/>
                <w:webHidden/>
              </w:rPr>
              <w:t>25</w:t>
            </w:r>
            <w:r w:rsidR="001336A9">
              <w:rPr>
                <w:noProof/>
                <w:webHidden/>
              </w:rPr>
              <w:fldChar w:fldCharType="end"/>
            </w:r>
          </w:hyperlink>
        </w:p>
        <w:p w14:paraId="69F4F3DC" w14:textId="35BD585E" w:rsidR="001336A9" w:rsidRDefault="004B4D39">
          <w:pPr>
            <w:pStyle w:val="TJ1"/>
            <w:tabs>
              <w:tab w:val="left" w:pos="960"/>
              <w:tab w:val="right" w:leader="dot" w:pos="9062"/>
            </w:tabs>
            <w:rPr>
              <w:rFonts w:eastAsiaTheme="minorEastAsia"/>
              <w:noProof/>
              <w:lang w:eastAsia="hu-HU"/>
            </w:rPr>
          </w:pPr>
          <w:hyperlink w:anchor="_Toc210299039" w:history="1">
            <w:r w:rsidR="001336A9" w:rsidRPr="00BE376A">
              <w:rPr>
                <w:rStyle w:val="Hiperhivatkozs"/>
                <w:noProof/>
              </w:rPr>
              <w:t>5.2.10.</w:t>
            </w:r>
            <w:r w:rsidR="001336A9">
              <w:rPr>
                <w:rFonts w:eastAsiaTheme="minorEastAsia"/>
                <w:noProof/>
                <w:lang w:eastAsia="hu-HU"/>
              </w:rPr>
              <w:tab/>
            </w:r>
            <w:r w:rsidR="001336A9" w:rsidRPr="00BE376A">
              <w:rPr>
                <w:rStyle w:val="Hiperhivatkozs"/>
                <w:noProof/>
              </w:rPr>
              <w:t>A könyvtár intézményegység szervezete és működése</w:t>
            </w:r>
            <w:r w:rsidR="001336A9">
              <w:rPr>
                <w:noProof/>
                <w:webHidden/>
              </w:rPr>
              <w:tab/>
            </w:r>
            <w:r w:rsidR="001336A9">
              <w:rPr>
                <w:noProof/>
                <w:webHidden/>
              </w:rPr>
              <w:fldChar w:fldCharType="begin"/>
            </w:r>
            <w:r w:rsidR="001336A9">
              <w:rPr>
                <w:noProof/>
                <w:webHidden/>
              </w:rPr>
              <w:instrText xml:space="preserve"> PAGEREF _Toc210299039 \h </w:instrText>
            </w:r>
            <w:r w:rsidR="001336A9">
              <w:rPr>
                <w:noProof/>
                <w:webHidden/>
              </w:rPr>
            </w:r>
            <w:r w:rsidR="001336A9">
              <w:rPr>
                <w:noProof/>
                <w:webHidden/>
              </w:rPr>
              <w:fldChar w:fldCharType="separate"/>
            </w:r>
            <w:r w:rsidR="00610AF3">
              <w:rPr>
                <w:noProof/>
                <w:webHidden/>
              </w:rPr>
              <w:t>25</w:t>
            </w:r>
            <w:r w:rsidR="001336A9">
              <w:rPr>
                <w:noProof/>
                <w:webHidden/>
              </w:rPr>
              <w:fldChar w:fldCharType="end"/>
            </w:r>
          </w:hyperlink>
        </w:p>
        <w:p w14:paraId="753C31B6" w14:textId="3BF3EB23" w:rsidR="001336A9" w:rsidRDefault="004B4D39">
          <w:pPr>
            <w:pStyle w:val="TJ1"/>
            <w:tabs>
              <w:tab w:val="left" w:pos="1200"/>
              <w:tab w:val="right" w:leader="dot" w:pos="9062"/>
            </w:tabs>
            <w:rPr>
              <w:rFonts w:eastAsiaTheme="minorEastAsia"/>
              <w:noProof/>
              <w:lang w:eastAsia="hu-HU"/>
            </w:rPr>
          </w:pPr>
          <w:hyperlink w:anchor="_Toc210299040" w:history="1">
            <w:r w:rsidR="001336A9" w:rsidRPr="00BE376A">
              <w:rPr>
                <w:rStyle w:val="Hiperhivatkozs"/>
                <w:noProof/>
              </w:rPr>
              <w:t>5.2.10.1.</w:t>
            </w:r>
            <w:r w:rsidR="001336A9">
              <w:rPr>
                <w:rFonts w:eastAsiaTheme="minorEastAsia"/>
                <w:noProof/>
                <w:lang w:eastAsia="hu-HU"/>
              </w:rPr>
              <w:tab/>
            </w:r>
            <w:r w:rsidR="001336A9" w:rsidRPr="00BE376A">
              <w:rPr>
                <w:rStyle w:val="Hiperhivatkozs"/>
                <w:noProof/>
              </w:rPr>
              <w:t>Szervezeti forma</w:t>
            </w:r>
            <w:r w:rsidR="001336A9">
              <w:rPr>
                <w:noProof/>
                <w:webHidden/>
              </w:rPr>
              <w:tab/>
            </w:r>
            <w:r w:rsidR="001336A9">
              <w:rPr>
                <w:noProof/>
                <w:webHidden/>
              </w:rPr>
              <w:fldChar w:fldCharType="begin"/>
            </w:r>
            <w:r w:rsidR="001336A9">
              <w:rPr>
                <w:noProof/>
                <w:webHidden/>
              </w:rPr>
              <w:instrText xml:space="preserve"> PAGEREF _Toc210299040 \h </w:instrText>
            </w:r>
            <w:r w:rsidR="001336A9">
              <w:rPr>
                <w:noProof/>
                <w:webHidden/>
              </w:rPr>
            </w:r>
            <w:r w:rsidR="001336A9">
              <w:rPr>
                <w:noProof/>
                <w:webHidden/>
              </w:rPr>
              <w:fldChar w:fldCharType="separate"/>
            </w:r>
            <w:r w:rsidR="00610AF3">
              <w:rPr>
                <w:noProof/>
                <w:webHidden/>
              </w:rPr>
              <w:t>25</w:t>
            </w:r>
            <w:r w:rsidR="001336A9">
              <w:rPr>
                <w:noProof/>
                <w:webHidden/>
              </w:rPr>
              <w:fldChar w:fldCharType="end"/>
            </w:r>
          </w:hyperlink>
        </w:p>
        <w:p w14:paraId="214BF773" w14:textId="17906127" w:rsidR="001336A9" w:rsidRDefault="004B4D39">
          <w:pPr>
            <w:pStyle w:val="TJ1"/>
            <w:tabs>
              <w:tab w:val="left" w:pos="1200"/>
              <w:tab w:val="right" w:leader="dot" w:pos="9062"/>
            </w:tabs>
            <w:rPr>
              <w:rFonts w:eastAsiaTheme="minorEastAsia"/>
              <w:noProof/>
              <w:lang w:eastAsia="hu-HU"/>
            </w:rPr>
          </w:pPr>
          <w:hyperlink w:anchor="_Toc210299041" w:history="1">
            <w:r w:rsidR="001336A9" w:rsidRPr="00BE376A">
              <w:rPr>
                <w:rStyle w:val="Hiperhivatkozs"/>
                <w:noProof/>
              </w:rPr>
              <w:t>5.2.10.2.</w:t>
            </w:r>
            <w:r w:rsidR="001336A9">
              <w:rPr>
                <w:rFonts w:eastAsiaTheme="minorEastAsia"/>
                <w:noProof/>
                <w:lang w:eastAsia="hu-HU"/>
              </w:rPr>
              <w:tab/>
            </w:r>
            <w:r w:rsidR="001336A9" w:rsidRPr="00BE376A">
              <w:rPr>
                <w:rStyle w:val="Hiperhivatkozs"/>
                <w:noProof/>
              </w:rPr>
              <w:t>Az intézményegység szervezeti egységei, ezek feladatai:</w:t>
            </w:r>
            <w:r w:rsidR="001336A9">
              <w:rPr>
                <w:noProof/>
                <w:webHidden/>
              </w:rPr>
              <w:tab/>
            </w:r>
            <w:r w:rsidR="001336A9">
              <w:rPr>
                <w:noProof/>
                <w:webHidden/>
              </w:rPr>
              <w:fldChar w:fldCharType="begin"/>
            </w:r>
            <w:r w:rsidR="001336A9">
              <w:rPr>
                <w:noProof/>
                <w:webHidden/>
              </w:rPr>
              <w:instrText xml:space="preserve"> PAGEREF _Toc210299041 \h </w:instrText>
            </w:r>
            <w:r w:rsidR="001336A9">
              <w:rPr>
                <w:noProof/>
                <w:webHidden/>
              </w:rPr>
            </w:r>
            <w:r w:rsidR="001336A9">
              <w:rPr>
                <w:noProof/>
                <w:webHidden/>
              </w:rPr>
              <w:fldChar w:fldCharType="separate"/>
            </w:r>
            <w:r w:rsidR="00610AF3">
              <w:rPr>
                <w:noProof/>
                <w:webHidden/>
              </w:rPr>
              <w:t>26</w:t>
            </w:r>
            <w:r w:rsidR="001336A9">
              <w:rPr>
                <w:noProof/>
                <w:webHidden/>
              </w:rPr>
              <w:fldChar w:fldCharType="end"/>
            </w:r>
          </w:hyperlink>
        </w:p>
        <w:p w14:paraId="7A60B2A4" w14:textId="18EBDAEE" w:rsidR="001336A9" w:rsidRDefault="004B4D39">
          <w:pPr>
            <w:pStyle w:val="TJ1"/>
            <w:tabs>
              <w:tab w:val="left" w:pos="1200"/>
              <w:tab w:val="right" w:leader="dot" w:pos="9062"/>
            </w:tabs>
            <w:rPr>
              <w:rFonts w:eastAsiaTheme="minorEastAsia"/>
              <w:noProof/>
              <w:lang w:eastAsia="hu-HU"/>
            </w:rPr>
          </w:pPr>
          <w:hyperlink w:anchor="_Toc210299042" w:history="1">
            <w:r w:rsidR="001336A9" w:rsidRPr="00BE376A">
              <w:rPr>
                <w:rStyle w:val="Hiperhivatkozs"/>
                <w:noProof/>
              </w:rPr>
              <w:t>5.2.10.3.</w:t>
            </w:r>
            <w:r w:rsidR="001336A9">
              <w:rPr>
                <w:rFonts w:eastAsiaTheme="minorEastAsia"/>
                <w:noProof/>
                <w:lang w:eastAsia="hu-HU"/>
              </w:rPr>
              <w:tab/>
            </w:r>
            <w:r w:rsidR="001336A9" w:rsidRPr="00BE376A">
              <w:rPr>
                <w:rStyle w:val="Hiperhivatkozs"/>
                <w:noProof/>
              </w:rPr>
              <w:t>Az intézményegység vezetése</w:t>
            </w:r>
            <w:r w:rsidR="001336A9">
              <w:rPr>
                <w:noProof/>
                <w:webHidden/>
              </w:rPr>
              <w:tab/>
            </w:r>
            <w:r w:rsidR="001336A9">
              <w:rPr>
                <w:noProof/>
                <w:webHidden/>
              </w:rPr>
              <w:fldChar w:fldCharType="begin"/>
            </w:r>
            <w:r w:rsidR="001336A9">
              <w:rPr>
                <w:noProof/>
                <w:webHidden/>
              </w:rPr>
              <w:instrText xml:space="preserve"> PAGEREF _Toc210299042 \h </w:instrText>
            </w:r>
            <w:r w:rsidR="001336A9">
              <w:rPr>
                <w:noProof/>
                <w:webHidden/>
              </w:rPr>
            </w:r>
            <w:r w:rsidR="001336A9">
              <w:rPr>
                <w:noProof/>
                <w:webHidden/>
              </w:rPr>
              <w:fldChar w:fldCharType="separate"/>
            </w:r>
            <w:r w:rsidR="00610AF3">
              <w:rPr>
                <w:noProof/>
                <w:webHidden/>
              </w:rPr>
              <w:t>26</w:t>
            </w:r>
            <w:r w:rsidR="001336A9">
              <w:rPr>
                <w:noProof/>
                <w:webHidden/>
              </w:rPr>
              <w:fldChar w:fldCharType="end"/>
            </w:r>
          </w:hyperlink>
        </w:p>
        <w:p w14:paraId="6AB242CC" w14:textId="2B3A940F" w:rsidR="001336A9" w:rsidRDefault="004B4D39">
          <w:pPr>
            <w:pStyle w:val="TJ1"/>
            <w:tabs>
              <w:tab w:val="left" w:pos="1200"/>
              <w:tab w:val="right" w:leader="dot" w:pos="9062"/>
            </w:tabs>
            <w:rPr>
              <w:rFonts w:eastAsiaTheme="minorEastAsia"/>
              <w:noProof/>
              <w:lang w:eastAsia="hu-HU"/>
            </w:rPr>
          </w:pPr>
          <w:hyperlink w:anchor="_Toc210299043" w:history="1">
            <w:r w:rsidR="001336A9" w:rsidRPr="00BE376A">
              <w:rPr>
                <w:rStyle w:val="Hiperhivatkozs"/>
                <w:noProof/>
              </w:rPr>
              <w:t>5.2.10.4.</w:t>
            </w:r>
            <w:r w:rsidR="001336A9">
              <w:rPr>
                <w:rFonts w:eastAsiaTheme="minorEastAsia"/>
                <w:noProof/>
                <w:lang w:eastAsia="hu-HU"/>
              </w:rPr>
              <w:tab/>
            </w:r>
            <w:r w:rsidR="001336A9" w:rsidRPr="00BE376A">
              <w:rPr>
                <w:rStyle w:val="Hiperhivatkozs"/>
                <w:noProof/>
              </w:rPr>
              <w:t>Az intézményegység részlegei</w:t>
            </w:r>
            <w:r w:rsidR="001336A9">
              <w:rPr>
                <w:noProof/>
                <w:webHidden/>
              </w:rPr>
              <w:tab/>
            </w:r>
            <w:r w:rsidR="001336A9">
              <w:rPr>
                <w:noProof/>
                <w:webHidden/>
              </w:rPr>
              <w:fldChar w:fldCharType="begin"/>
            </w:r>
            <w:r w:rsidR="001336A9">
              <w:rPr>
                <w:noProof/>
                <w:webHidden/>
              </w:rPr>
              <w:instrText xml:space="preserve"> PAGEREF _Toc210299043 \h </w:instrText>
            </w:r>
            <w:r w:rsidR="001336A9">
              <w:rPr>
                <w:noProof/>
                <w:webHidden/>
              </w:rPr>
            </w:r>
            <w:r w:rsidR="001336A9">
              <w:rPr>
                <w:noProof/>
                <w:webHidden/>
              </w:rPr>
              <w:fldChar w:fldCharType="separate"/>
            </w:r>
            <w:r w:rsidR="00610AF3">
              <w:rPr>
                <w:noProof/>
                <w:webHidden/>
              </w:rPr>
              <w:t>27</w:t>
            </w:r>
            <w:r w:rsidR="001336A9">
              <w:rPr>
                <w:noProof/>
                <w:webHidden/>
              </w:rPr>
              <w:fldChar w:fldCharType="end"/>
            </w:r>
          </w:hyperlink>
        </w:p>
        <w:p w14:paraId="53B98AD0" w14:textId="014ED4C0" w:rsidR="001336A9" w:rsidRDefault="004B4D39">
          <w:pPr>
            <w:pStyle w:val="TJ1"/>
            <w:tabs>
              <w:tab w:val="left" w:pos="1200"/>
              <w:tab w:val="right" w:leader="dot" w:pos="9062"/>
            </w:tabs>
            <w:rPr>
              <w:rFonts w:eastAsiaTheme="minorEastAsia"/>
              <w:noProof/>
              <w:lang w:eastAsia="hu-HU"/>
            </w:rPr>
          </w:pPr>
          <w:hyperlink w:anchor="_Toc210299044" w:history="1">
            <w:r w:rsidR="001336A9" w:rsidRPr="00BE376A">
              <w:rPr>
                <w:rStyle w:val="Hiperhivatkozs"/>
                <w:noProof/>
              </w:rPr>
              <w:t>5.2.10.5.</w:t>
            </w:r>
            <w:r w:rsidR="001336A9">
              <w:rPr>
                <w:rFonts w:eastAsiaTheme="minorEastAsia"/>
                <w:noProof/>
                <w:lang w:eastAsia="hu-HU"/>
              </w:rPr>
              <w:tab/>
            </w:r>
            <w:r w:rsidR="001336A9" w:rsidRPr="00BE376A">
              <w:rPr>
                <w:rStyle w:val="Hiperhivatkozs"/>
                <w:noProof/>
              </w:rPr>
              <w:t>A dolgozók, alkalmazottak feladatai és kötelezettségei</w:t>
            </w:r>
            <w:r w:rsidR="001336A9">
              <w:rPr>
                <w:noProof/>
                <w:webHidden/>
              </w:rPr>
              <w:tab/>
            </w:r>
            <w:r w:rsidR="001336A9">
              <w:rPr>
                <w:noProof/>
                <w:webHidden/>
              </w:rPr>
              <w:fldChar w:fldCharType="begin"/>
            </w:r>
            <w:r w:rsidR="001336A9">
              <w:rPr>
                <w:noProof/>
                <w:webHidden/>
              </w:rPr>
              <w:instrText xml:space="preserve"> PAGEREF _Toc210299044 \h </w:instrText>
            </w:r>
            <w:r w:rsidR="001336A9">
              <w:rPr>
                <w:noProof/>
                <w:webHidden/>
              </w:rPr>
            </w:r>
            <w:r w:rsidR="001336A9">
              <w:rPr>
                <w:noProof/>
                <w:webHidden/>
              </w:rPr>
              <w:fldChar w:fldCharType="separate"/>
            </w:r>
            <w:r w:rsidR="00610AF3">
              <w:rPr>
                <w:noProof/>
                <w:webHidden/>
              </w:rPr>
              <w:t>30</w:t>
            </w:r>
            <w:r w:rsidR="001336A9">
              <w:rPr>
                <w:noProof/>
                <w:webHidden/>
              </w:rPr>
              <w:fldChar w:fldCharType="end"/>
            </w:r>
          </w:hyperlink>
        </w:p>
        <w:p w14:paraId="100F2D53" w14:textId="4844804C" w:rsidR="001336A9" w:rsidRDefault="004B4D39">
          <w:pPr>
            <w:pStyle w:val="TJ1"/>
            <w:tabs>
              <w:tab w:val="left" w:pos="480"/>
              <w:tab w:val="right" w:leader="dot" w:pos="9062"/>
            </w:tabs>
            <w:rPr>
              <w:rFonts w:eastAsiaTheme="minorEastAsia"/>
              <w:noProof/>
              <w:lang w:eastAsia="hu-HU"/>
            </w:rPr>
          </w:pPr>
          <w:hyperlink w:anchor="_Toc210299045" w:history="1">
            <w:r w:rsidR="001336A9" w:rsidRPr="00BE376A">
              <w:rPr>
                <w:rStyle w:val="Hiperhivatkozs"/>
                <w:noProof/>
              </w:rPr>
              <w:t>6.</w:t>
            </w:r>
            <w:r w:rsidR="001336A9">
              <w:rPr>
                <w:rFonts w:eastAsiaTheme="minorEastAsia"/>
                <w:noProof/>
                <w:lang w:eastAsia="hu-HU"/>
              </w:rPr>
              <w:tab/>
            </w:r>
            <w:r w:rsidR="001336A9" w:rsidRPr="00BE376A">
              <w:rPr>
                <w:rStyle w:val="Hiperhivatkozs"/>
                <w:noProof/>
              </w:rPr>
              <w:t>ZÁRÓ RENDELKEZÉSEK</w:t>
            </w:r>
            <w:r w:rsidR="001336A9">
              <w:rPr>
                <w:noProof/>
                <w:webHidden/>
              </w:rPr>
              <w:tab/>
            </w:r>
            <w:r w:rsidR="001336A9">
              <w:rPr>
                <w:noProof/>
                <w:webHidden/>
              </w:rPr>
              <w:fldChar w:fldCharType="begin"/>
            </w:r>
            <w:r w:rsidR="001336A9">
              <w:rPr>
                <w:noProof/>
                <w:webHidden/>
              </w:rPr>
              <w:instrText xml:space="preserve"> PAGEREF _Toc210299045 \h </w:instrText>
            </w:r>
            <w:r w:rsidR="001336A9">
              <w:rPr>
                <w:noProof/>
                <w:webHidden/>
              </w:rPr>
            </w:r>
            <w:r w:rsidR="001336A9">
              <w:rPr>
                <w:noProof/>
                <w:webHidden/>
              </w:rPr>
              <w:fldChar w:fldCharType="separate"/>
            </w:r>
            <w:r w:rsidR="00610AF3">
              <w:rPr>
                <w:noProof/>
                <w:webHidden/>
              </w:rPr>
              <w:t>32</w:t>
            </w:r>
            <w:r w:rsidR="001336A9">
              <w:rPr>
                <w:noProof/>
                <w:webHidden/>
              </w:rPr>
              <w:fldChar w:fldCharType="end"/>
            </w:r>
          </w:hyperlink>
        </w:p>
        <w:p w14:paraId="7F350BA7" w14:textId="314A81E0" w:rsidR="00C26DBC" w:rsidRDefault="00C26DBC">
          <w:r>
            <w:rPr>
              <w:b/>
              <w:bCs/>
            </w:rPr>
            <w:fldChar w:fldCharType="end"/>
          </w:r>
        </w:p>
      </w:sdtContent>
    </w:sdt>
    <w:p w14:paraId="5C380DD5" w14:textId="77777777" w:rsidR="00C26DBC" w:rsidRDefault="00C26DBC">
      <w:pPr>
        <w:rPr>
          <w:rFonts w:ascii="Constantia" w:hAnsi="Constantia"/>
        </w:rPr>
      </w:pPr>
      <w:r>
        <w:rPr>
          <w:rFonts w:ascii="Constantia" w:hAnsi="Constantia"/>
        </w:rPr>
        <w:br w:type="page"/>
      </w:r>
    </w:p>
    <w:p w14:paraId="1E8D2D18" w14:textId="4FB84A9E" w:rsidR="001E3107" w:rsidRPr="001011B9" w:rsidRDefault="001E3107" w:rsidP="00771B14">
      <w:pPr>
        <w:spacing w:line="276" w:lineRule="auto"/>
        <w:jc w:val="both"/>
        <w:rPr>
          <w:rFonts w:ascii="Constantia" w:hAnsi="Constantia"/>
        </w:rPr>
      </w:pPr>
      <w:r w:rsidRPr="001011B9">
        <w:rPr>
          <w:rFonts w:ascii="Constantia" w:hAnsi="Constantia"/>
        </w:rPr>
        <w:t>Dunakeszi Város Önkormányzatának Képviselő-testülete a Magyarország helyi önkormányzatairól szóló 2011. évi CLXXXIX. törvény 41. § (6) bekezdésében foglalt felhatalmazás alapján, az államháztartásról szóló 2011. évi CXCV. törvény 8/A § (1) bekezdésben biztosított jogkörében eljárva, a muzeális intézményekről, a nyilvános könyvtári ellátásról és a közművelődésről szóló 1997. évi CXL. törvény alapján költségvetési szervet működtet.</w:t>
      </w:r>
    </w:p>
    <w:p w14:paraId="0E115C49" w14:textId="77777777" w:rsidR="001E3107" w:rsidRDefault="001E3107" w:rsidP="00771B14">
      <w:pPr>
        <w:spacing w:line="276" w:lineRule="auto"/>
        <w:jc w:val="both"/>
        <w:rPr>
          <w:rFonts w:ascii="Constantia" w:hAnsi="Constantia"/>
        </w:rPr>
      </w:pPr>
    </w:p>
    <w:p w14:paraId="7B9D838D" w14:textId="3724B550" w:rsidR="003647EE" w:rsidRPr="003647EE" w:rsidRDefault="00C26DBC" w:rsidP="003647EE">
      <w:pPr>
        <w:pStyle w:val="Cmsor1"/>
        <w:numPr>
          <w:ilvl w:val="0"/>
          <w:numId w:val="34"/>
        </w:numPr>
        <w:rPr>
          <w:sz w:val="32"/>
          <w:szCs w:val="32"/>
        </w:rPr>
      </w:pPr>
      <w:bookmarkStart w:id="1" w:name="_Toc210298981"/>
      <w:r>
        <w:rPr>
          <w:sz w:val="32"/>
          <w:szCs w:val="32"/>
        </w:rPr>
        <w:t>A DHGYK a</w:t>
      </w:r>
      <w:r w:rsidR="003647EE" w:rsidRPr="003647EE">
        <w:rPr>
          <w:sz w:val="32"/>
          <w:szCs w:val="32"/>
        </w:rPr>
        <w:t>lapadat</w:t>
      </w:r>
      <w:r>
        <w:rPr>
          <w:sz w:val="32"/>
          <w:szCs w:val="32"/>
        </w:rPr>
        <w:t>ai</w:t>
      </w:r>
      <w:bookmarkEnd w:id="1"/>
    </w:p>
    <w:p w14:paraId="09E1302F" w14:textId="1F5861CF" w:rsidR="00A7170C" w:rsidRPr="001E0C05" w:rsidRDefault="00F4645F" w:rsidP="003647EE">
      <w:pPr>
        <w:pStyle w:val="Cmsor1"/>
        <w:numPr>
          <w:ilvl w:val="1"/>
          <w:numId w:val="34"/>
        </w:numPr>
        <w:rPr>
          <w:sz w:val="32"/>
          <w:szCs w:val="32"/>
        </w:rPr>
      </w:pPr>
      <w:bookmarkStart w:id="2" w:name="_Toc210298982"/>
      <w:r w:rsidRPr="001E0C05">
        <w:rPr>
          <w:sz w:val="32"/>
          <w:szCs w:val="32"/>
        </w:rPr>
        <w:t>A Szervezeti és Működési Szabályzat célja</w:t>
      </w:r>
      <w:bookmarkEnd w:id="2"/>
    </w:p>
    <w:p w14:paraId="7A48018D" w14:textId="25D32945" w:rsidR="00F4645F" w:rsidRPr="001011B9" w:rsidRDefault="00F4645F" w:rsidP="00771B14">
      <w:pPr>
        <w:spacing w:line="276" w:lineRule="auto"/>
        <w:jc w:val="both"/>
        <w:rPr>
          <w:rFonts w:ascii="Constantia" w:hAnsi="Constantia"/>
        </w:rPr>
      </w:pPr>
      <w:r w:rsidRPr="001011B9">
        <w:rPr>
          <w:rFonts w:ascii="Constantia" w:hAnsi="Constantia"/>
        </w:rPr>
        <w:t xml:space="preserve">A Szervezeti és Működési Szabályzat (SZMSZ) célja, hogy rögzítse a Dunakeszi Helytörténeti Gyűjtemény és Könyvtár (DHGYK) </w:t>
      </w:r>
      <w:r w:rsidR="00D57F24" w:rsidRPr="001011B9">
        <w:rPr>
          <w:rFonts w:ascii="Constantia" w:hAnsi="Constantia"/>
        </w:rPr>
        <w:t>adatait és szervezeti felépítését, a vezetők és az alkalmazottak feladatait és jogköreit, illetve az intézmény működési szabályait.</w:t>
      </w:r>
    </w:p>
    <w:p w14:paraId="566F0A43" w14:textId="4942F045" w:rsidR="00D57F24" w:rsidRPr="001E0C05" w:rsidRDefault="00D57F24" w:rsidP="003647EE">
      <w:pPr>
        <w:pStyle w:val="Cmsor1"/>
        <w:numPr>
          <w:ilvl w:val="1"/>
          <w:numId w:val="34"/>
        </w:numPr>
        <w:rPr>
          <w:sz w:val="32"/>
          <w:szCs w:val="32"/>
        </w:rPr>
      </w:pPr>
      <w:bookmarkStart w:id="3" w:name="_Toc210298983"/>
      <w:r w:rsidRPr="001E0C05">
        <w:rPr>
          <w:sz w:val="32"/>
          <w:szCs w:val="32"/>
        </w:rPr>
        <w:t>Az SZMSZ hatálya</w:t>
      </w:r>
      <w:bookmarkEnd w:id="3"/>
    </w:p>
    <w:p w14:paraId="7E539B45" w14:textId="7AAC6F7D" w:rsidR="00F4645F" w:rsidRPr="001011B9" w:rsidRDefault="00D57F24" w:rsidP="00771B14">
      <w:pPr>
        <w:spacing w:line="276" w:lineRule="auto"/>
        <w:jc w:val="both"/>
        <w:rPr>
          <w:rFonts w:ascii="Constantia" w:hAnsi="Constantia"/>
        </w:rPr>
      </w:pPr>
      <w:r w:rsidRPr="001011B9">
        <w:rPr>
          <w:rFonts w:ascii="Constantia" w:hAnsi="Constantia"/>
        </w:rPr>
        <w:t>Az SZMSZ hatálya kiterjed a DHGYK vezetőire, dolgozóira, a DHGYK-hoz tartozó intézménye</w:t>
      </w:r>
      <w:r w:rsidR="00F86B6F">
        <w:rPr>
          <w:rFonts w:ascii="Constantia" w:hAnsi="Constantia"/>
        </w:rPr>
        <w:t>gységek</w:t>
      </w:r>
      <w:r w:rsidRPr="001011B9">
        <w:rPr>
          <w:rFonts w:ascii="Constantia" w:hAnsi="Constantia"/>
        </w:rPr>
        <w:t xml:space="preserve"> vezetőire és dolgozóira, DHGYK szolgáltatásait igénybe vevőkre.</w:t>
      </w:r>
    </w:p>
    <w:p w14:paraId="65C4F621" w14:textId="533A9A34" w:rsidR="001E3107" w:rsidRPr="001E0C05" w:rsidRDefault="00EE40D4" w:rsidP="003647EE">
      <w:pPr>
        <w:pStyle w:val="Cmsor1"/>
        <w:numPr>
          <w:ilvl w:val="1"/>
          <w:numId w:val="34"/>
        </w:numPr>
        <w:rPr>
          <w:sz w:val="32"/>
          <w:szCs w:val="32"/>
        </w:rPr>
      </w:pPr>
      <w:bookmarkStart w:id="4" w:name="_Toc210298984"/>
      <w:r w:rsidRPr="001E0C05">
        <w:rPr>
          <w:sz w:val="32"/>
          <w:szCs w:val="32"/>
        </w:rPr>
        <w:t>A DHGYK alapítása, legfontosabb alapadatai</w:t>
      </w:r>
      <w:bookmarkEnd w:id="4"/>
    </w:p>
    <w:p w14:paraId="146EF0E1" w14:textId="5E91E839" w:rsidR="00037C15" w:rsidRPr="00922C95" w:rsidRDefault="00037C15" w:rsidP="00922C95">
      <w:pPr>
        <w:pStyle w:val="Listaszerbekezds"/>
        <w:autoSpaceDE w:val="0"/>
        <w:autoSpaceDN w:val="0"/>
        <w:adjustRightInd w:val="0"/>
        <w:spacing w:after="0" w:line="240" w:lineRule="auto"/>
        <w:ind w:left="360"/>
        <w:jc w:val="both"/>
        <w:rPr>
          <w:rFonts w:ascii="Constantia" w:hAnsi="Constantia"/>
        </w:rPr>
      </w:pPr>
      <w:r w:rsidRPr="00922C95">
        <w:rPr>
          <w:rFonts w:ascii="Constantia" w:hAnsi="Constantia"/>
        </w:rPr>
        <w:t xml:space="preserve">Dunakeszi Város Önkormányzata Képviselő-testülete a 112/2025. (V.29.) számú határozatában döntött arról, hogy 2025. november 1. napjával – </w:t>
      </w:r>
      <w:proofErr w:type="spellStart"/>
      <w:r w:rsidRPr="00922C95">
        <w:rPr>
          <w:rFonts w:ascii="Constantia" w:hAnsi="Constantia"/>
        </w:rPr>
        <w:t>beolvadásos</w:t>
      </w:r>
      <w:proofErr w:type="spellEnd"/>
      <w:r w:rsidRPr="00922C95">
        <w:rPr>
          <w:rFonts w:ascii="Constantia" w:hAnsi="Constantia"/>
        </w:rPr>
        <w:t xml:space="preserve"> kiválással – a Dunakeszi Óvodai és Humán Szolgáltató Központ és Könyvtár intézményből a Könyvtár kiváljon és a Révész István Helytörténeti Gyűjteménybe beolvadjon. A szervezeti átalakulásra tekintettel Dunakeszi Város Önkormányzata Képviselő-testülete a 154/2025. (IX.25.) számú határozatában döntött arról, hogy a szervezet új neve a Dunakeszi Helytörténeti Gyűjtemény és Könyvtár legyen.</w:t>
      </w:r>
    </w:p>
    <w:p w14:paraId="6D8F7092" w14:textId="18A45399" w:rsidR="00701F7E" w:rsidRPr="001E0C05" w:rsidRDefault="00701F7E" w:rsidP="003647EE">
      <w:pPr>
        <w:pStyle w:val="Cmsor2"/>
        <w:numPr>
          <w:ilvl w:val="2"/>
          <w:numId w:val="34"/>
        </w:numPr>
        <w:rPr>
          <w:sz w:val="28"/>
          <w:szCs w:val="28"/>
        </w:rPr>
      </w:pPr>
      <w:bookmarkStart w:id="5" w:name="_Toc170466618"/>
      <w:bookmarkStart w:id="6" w:name="_Toc210298985"/>
      <w:r w:rsidRPr="001E0C05">
        <w:rPr>
          <w:sz w:val="28"/>
          <w:szCs w:val="28"/>
        </w:rPr>
        <w:t>Neve, rövidített neve</w:t>
      </w:r>
      <w:bookmarkEnd w:id="5"/>
      <w:bookmarkEnd w:id="6"/>
    </w:p>
    <w:p w14:paraId="32DE761E" w14:textId="286C9AC8" w:rsidR="00701F7E" w:rsidRPr="001011B9" w:rsidRDefault="00701F7E" w:rsidP="00771B14">
      <w:pPr>
        <w:spacing w:line="276" w:lineRule="auto"/>
        <w:jc w:val="both"/>
        <w:rPr>
          <w:rFonts w:ascii="Constantia" w:hAnsi="Constantia"/>
        </w:rPr>
      </w:pPr>
      <w:r w:rsidRPr="001011B9">
        <w:rPr>
          <w:rFonts w:ascii="Constantia" w:hAnsi="Constantia"/>
        </w:rPr>
        <w:t xml:space="preserve">Dunakeszi </w:t>
      </w:r>
      <w:r w:rsidR="00220BAA" w:rsidRPr="001011B9">
        <w:rPr>
          <w:rFonts w:ascii="Constantia" w:hAnsi="Constantia"/>
        </w:rPr>
        <w:t>Helytörténeti Gyűjtemény és Könyvtár, rövidítése: DHGYK</w:t>
      </w:r>
    </w:p>
    <w:p w14:paraId="3B828001" w14:textId="77777777" w:rsidR="00701F7E" w:rsidRPr="001E0C05" w:rsidRDefault="00701F7E" w:rsidP="003647EE">
      <w:pPr>
        <w:pStyle w:val="Cmsor2"/>
        <w:numPr>
          <w:ilvl w:val="2"/>
          <w:numId w:val="34"/>
        </w:numPr>
        <w:rPr>
          <w:sz w:val="28"/>
          <w:szCs w:val="28"/>
        </w:rPr>
      </w:pPr>
      <w:bookmarkStart w:id="7" w:name="_Toc170466619"/>
      <w:bookmarkStart w:id="8" w:name="_Toc210298986"/>
      <w:r w:rsidRPr="001E0C05">
        <w:rPr>
          <w:sz w:val="28"/>
          <w:szCs w:val="28"/>
        </w:rPr>
        <w:t>A költségvetési szerv székhelye és szolgáltatásai:</w:t>
      </w:r>
      <w:bookmarkEnd w:id="7"/>
      <w:bookmarkEnd w:id="8"/>
    </w:p>
    <w:p w14:paraId="1875824E" w14:textId="35EB00FE" w:rsidR="00701F7E" w:rsidRPr="001011B9" w:rsidRDefault="00701F7E" w:rsidP="00F86B6F">
      <w:pPr>
        <w:pStyle w:val="Listaszerbekezds"/>
        <w:numPr>
          <w:ilvl w:val="0"/>
          <w:numId w:val="16"/>
        </w:numPr>
        <w:spacing w:line="276" w:lineRule="auto"/>
        <w:jc w:val="both"/>
        <w:rPr>
          <w:rFonts w:ascii="Constantia" w:hAnsi="Constantia"/>
        </w:rPr>
      </w:pPr>
      <w:r w:rsidRPr="001011B9">
        <w:rPr>
          <w:rFonts w:ascii="Constantia" w:hAnsi="Constantia"/>
        </w:rPr>
        <w:t xml:space="preserve">2120 Dunakeszi, </w:t>
      </w:r>
      <w:r w:rsidR="00220BAA" w:rsidRPr="001011B9">
        <w:rPr>
          <w:rFonts w:ascii="Constantia" w:hAnsi="Constantia"/>
        </w:rPr>
        <w:t>Szent István utca 48.</w:t>
      </w:r>
    </w:p>
    <w:p w14:paraId="6F1498F0" w14:textId="2A90B9C9" w:rsidR="00701F7E" w:rsidRDefault="00220BAA" w:rsidP="00F86B6F">
      <w:pPr>
        <w:pStyle w:val="Listaszerbekezds"/>
        <w:numPr>
          <w:ilvl w:val="0"/>
          <w:numId w:val="16"/>
        </w:numPr>
        <w:spacing w:line="276" w:lineRule="auto"/>
        <w:jc w:val="both"/>
        <w:rPr>
          <w:rFonts w:ascii="Constantia" w:hAnsi="Constantia"/>
        </w:rPr>
      </w:pPr>
      <w:r w:rsidRPr="001011B9">
        <w:rPr>
          <w:rFonts w:ascii="Constantia" w:hAnsi="Constantia"/>
        </w:rPr>
        <w:t xml:space="preserve">múzeumi szolgáltatás, </w:t>
      </w:r>
      <w:r w:rsidR="00701F7E" w:rsidRPr="001011B9">
        <w:rPr>
          <w:rFonts w:ascii="Constantia" w:hAnsi="Constantia"/>
        </w:rPr>
        <w:t>nyilvános könyvtári ellátás, valamint gazdálkodási feladatok ellátása.</w:t>
      </w:r>
    </w:p>
    <w:p w14:paraId="129D98AF" w14:textId="77777777" w:rsidR="003D3D45" w:rsidRPr="003D3D45" w:rsidRDefault="003D3D45" w:rsidP="003D3D45">
      <w:pPr>
        <w:spacing w:line="276" w:lineRule="auto"/>
        <w:jc w:val="both"/>
        <w:rPr>
          <w:rFonts w:ascii="Constantia" w:hAnsi="Constantia"/>
        </w:rPr>
      </w:pPr>
    </w:p>
    <w:p w14:paraId="043C2EA5" w14:textId="2FD8F6C5" w:rsidR="00701F7E" w:rsidRPr="001E0C05" w:rsidRDefault="00701F7E" w:rsidP="003647EE">
      <w:pPr>
        <w:pStyle w:val="Cmsor2"/>
        <w:numPr>
          <w:ilvl w:val="2"/>
          <w:numId w:val="34"/>
        </w:numPr>
        <w:rPr>
          <w:sz w:val="28"/>
          <w:szCs w:val="28"/>
        </w:rPr>
      </w:pPr>
      <w:bookmarkStart w:id="9" w:name="_Toc516742680"/>
      <w:bookmarkStart w:id="10" w:name="_Toc516742826"/>
      <w:bookmarkStart w:id="11" w:name="_Toc516743046"/>
      <w:bookmarkStart w:id="12" w:name="_Toc516743089"/>
      <w:bookmarkStart w:id="13" w:name="_Toc516743202"/>
      <w:bookmarkStart w:id="14" w:name="_Toc516743736"/>
      <w:bookmarkStart w:id="15" w:name="_Toc516746554"/>
      <w:bookmarkStart w:id="16" w:name="_Toc516750504"/>
      <w:bookmarkStart w:id="17" w:name="_Toc516750661"/>
      <w:bookmarkStart w:id="18" w:name="_Toc516750772"/>
      <w:bookmarkStart w:id="19" w:name="_Toc516750931"/>
      <w:bookmarkStart w:id="20" w:name="_Toc516751136"/>
      <w:bookmarkStart w:id="21" w:name="_Toc516751161"/>
      <w:bookmarkStart w:id="22" w:name="_Toc516752005"/>
      <w:bookmarkStart w:id="23" w:name="_Toc516752112"/>
      <w:bookmarkStart w:id="24" w:name="_Toc516754667"/>
      <w:bookmarkStart w:id="25" w:name="_Toc516754899"/>
      <w:bookmarkStart w:id="26" w:name="_Toc516755814"/>
      <w:bookmarkStart w:id="27" w:name="_Toc516756137"/>
      <w:bookmarkStart w:id="28" w:name="_Toc516756963"/>
      <w:bookmarkStart w:id="29" w:name="_Toc516757028"/>
      <w:bookmarkStart w:id="30" w:name="_Toc516757233"/>
      <w:bookmarkStart w:id="31" w:name="_Toc516757278"/>
      <w:bookmarkStart w:id="32" w:name="_Toc516757324"/>
      <w:bookmarkStart w:id="33" w:name="_Toc516813189"/>
      <w:bookmarkStart w:id="34" w:name="_Toc516814351"/>
      <w:bookmarkStart w:id="35" w:name="_Toc516814403"/>
      <w:bookmarkStart w:id="36" w:name="_Toc516819614"/>
      <w:bookmarkStart w:id="37" w:name="_Toc516820338"/>
      <w:bookmarkStart w:id="38" w:name="_Toc516820409"/>
      <w:bookmarkStart w:id="39" w:name="_Toc516820994"/>
      <w:bookmarkStart w:id="40" w:name="_Toc516828746"/>
      <w:bookmarkStart w:id="41" w:name="_Toc517073189"/>
      <w:bookmarkStart w:id="42" w:name="_Toc517073466"/>
      <w:bookmarkStart w:id="43" w:name="_Toc517073556"/>
      <w:bookmarkStart w:id="44" w:name="_Toc517073892"/>
      <w:bookmarkStart w:id="45" w:name="_Toc517074367"/>
      <w:bookmarkStart w:id="46" w:name="_Toc517075985"/>
      <w:bookmarkStart w:id="47" w:name="_Toc170466620"/>
      <w:bookmarkStart w:id="48" w:name="_Toc21029898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1E0C05">
        <w:rPr>
          <w:sz w:val="28"/>
          <w:szCs w:val="28"/>
        </w:rPr>
        <w:t>A költségvetési szerv feladat-ellátási helyei és megnevezései</w:t>
      </w:r>
      <w:bookmarkEnd w:id="47"/>
      <w:bookmarkEnd w:id="48"/>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4993"/>
      </w:tblGrid>
      <w:tr w:rsidR="00701F7E" w:rsidRPr="001011B9" w14:paraId="0C0C21DB" w14:textId="77777777" w:rsidTr="00DB7438">
        <w:tc>
          <w:tcPr>
            <w:tcW w:w="2235" w:type="pct"/>
          </w:tcPr>
          <w:p w14:paraId="18F1535B" w14:textId="1E86B6AA" w:rsidR="00701F7E" w:rsidRPr="001011B9" w:rsidRDefault="003176DB" w:rsidP="00771B14">
            <w:pPr>
              <w:tabs>
                <w:tab w:val="left" w:pos="5103"/>
              </w:tabs>
              <w:spacing w:line="276" w:lineRule="auto"/>
              <w:rPr>
                <w:rFonts w:ascii="Constantia" w:hAnsi="Constantia"/>
                <w:bCs/>
              </w:rPr>
            </w:pPr>
            <w:r w:rsidRPr="001011B9">
              <w:rPr>
                <w:rFonts w:ascii="Constantia" w:hAnsi="Constantia"/>
                <w:bCs/>
              </w:rPr>
              <w:t>DHGYK Révész István Helytörténeti Gyűjtemény</w:t>
            </w:r>
          </w:p>
        </w:tc>
        <w:tc>
          <w:tcPr>
            <w:tcW w:w="2765" w:type="pct"/>
          </w:tcPr>
          <w:p w14:paraId="7D17906A" w14:textId="25729EF2" w:rsidR="00701F7E" w:rsidRPr="001011B9" w:rsidRDefault="003176DB" w:rsidP="00771B14">
            <w:pPr>
              <w:tabs>
                <w:tab w:val="left" w:pos="5103"/>
              </w:tabs>
              <w:spacing w:line="276" w:lineRule="auto"/>
              <w:rPr>
                <w:rFonts w:ascii="Constantia" w:hAnsi="Constantia"/>
                <w:bCs/>
              </w:rPr>
            </w:pPr>
            <w:r w:rsidRPr="001011B9">
              <w:rPr>
                <w:rFonts w:ascii="Constantia" w:hAnsi="Constantia"/>
                <w:bCs/>
              </w:rPr>
              <w:t>2120 Dunakeszi, Szent István utca 48.</w:t>
            </w:r>
          </w:p>
        </w:tc>
      </w:tr>
      <w:tr w:rsidR="003176DB" w:rsidRPr="001011B9" w14:paraId="5D331FD3" w14:textId="77777777" w:rsidTr="00DB7438">
        <w:tc>
          <w:tcPr>
            <w:tcW w:w="2235" w:type="pct"/>
          </w:tcPr>
          <w:p w14:paraId="03125040" w14:textId="2A3E45B6" w:rsidR="003176DB" w:rsidRPr="001011B9" w:rsidRDefault="003176DB" w:rsidP="00771B14">
            <w:pPr>
              <w:tabs>
                <w:tab w:val="left" w:pos="5103"/>
              </w:tabs>
              <w:spacing w:line="276" w:lineRule="auto"/>
              <w:rPr>
                <w:rFonts w:ascii="Constantia" w:hAnsi="Constantia"/>
                <w:bCs/>
              </w:rPr>
            </w:pPr>
            <w:r w:rsidRPr="001011B9">
              <w:rPr>
                <w:rFonts w:ascii="Constantia" w:hAnsi="Constantia"/>
                <w:bCs/>
              </w:rPr>
              <w:t>DHGYK Kölcsey Ferenc Városi Könyvtár</w:t>
            </w:r>
          </w:p>
        </w:tc>
        <w:tc>
          <w:tcPr>
            <w:tcW w:w="2765" w:type="pct"/>
          </w:tcPr>
          <w:p w14:paraId="709D4A2A" w14:textId="3C4A468D" w:rsidR="003176DB" w:rsidRPr="001011B9" w:rsidRDefault="003176DB" w:rsidP="00771B14">
            <w:pPr>
              <w:tabs>
                <w:tab w:val="left" w:pos="5103"/>
              </w:tabs>
              <w:spacing w:line="276" w:lineRule="auto"/>
              <w:rPr>
                <w:rFonts w:ascii="Constantia" w:hAnsi="Constantia"/>
                <w:bCs/>
              </w:rPr>
            </w:pPr>
            <w:r w:rsidRPr="001011B9">
              <w:rPr>
                <w:rFonts w:ascii="Constantia" w:hAnsi="Constantia"/>
                <w:bCs/>
              </w:rPr>
              <w:t>2120 Dunakeszi, Kossuth Lajos utca 6.</w:t>
            </w:r>
          </w:p>
        </w:tc>
      </w:tr>
      <w:tr w:rsidR="008C5792" w:rsidRPr="008C5792" w14:paraId="553BEAA6" w14:textId="77777777" w:rsidTr="00DB7438">
        <w:tc>
          <w:tcPr>
            <w:tcW w:w="2235" w:type="pct"/>
          </w:tcPr>
          <w:p w14:paraId="43F73573" w14:textId="320513CF" w:rsidR="00DB7438" w:rsidRPr="008C5792" w:rsidRDefault="00DB7438" w:rsidP="00771B14">
            <w:pPr>
              <w:tabs>
                <w:tab w:val="left" w:pos="5103"/>
              </w:tabs>
              <w:spacing w:line="276" w:lineRule="auto"/>
              <w:rPr>
                <w:rFonts w:ascii="Constantia" w:hAnsi="Constantia"/>
                <w:bCs/>
              </w:rPr>
            </w:pPr>
            <w:r w:rsidRPr="008C5792">
              <w:rPr>
                <w:rFonts w:ascii="Constantia" w:hAnsi="Constantia"/>
                <w:bCs/>
              </w:rPr>
              <w:t>DHGYK Kölcsey Ferenc Városi Könyvtár Fiókkönyvtára</w:t>
            </w:r>
          </w:p>
        </w:tc>
        <w:tc>
          <w:tcPr>
            <w:tcW w:w="2765" w:type="pct"/>
          </w:tcPr>
          <w:p w14:paraId="7DCA4EBF" w14:textId="186767B9" w:rsidR="00DB7438" w:rsidRPr="008C5792" w:rsidRDefault="00DB7438" w:rsidP="00771B14">
            <w:pPr>
              <w:tabs>
                <w:tab w:val="left" w:pos="5103"/>
              </w:tabs>
              <w:spacing w:line="276" w:lineRule="auto"/>
              <w:rPr>
                <w:rFonts w:ascii="Constantia" w:hAnsi="Constantia"/>
                <w:bCs/>
              </w:rPr>
            </w:pPr>
            <w:r w:rsidRPr="008C5792">
              <w:rPr>
                <w:rFonts w:ascii="Constantia" w:hAnsi="Constantia"/>
                <w:bCs/>
              </w:rPr>
              <w:t>2120 Dunakeszi, Állomás sétány 17.</w:t>
            </w:r>
          </w:p>
        </w:tc>
      </w:tr>
      <w:tr w:rsidR="00DB7438" w:rsidRPr="001011B9" w14:paraId="0D0067A0" w14:textId="77777777" w:rsidTr="00DB7438">
        <w:tc>
          <w:tcPr>
            <w:tcW w:w="2235" w:type="pct"/>
          </w:tcPr>
          <w:p w14:paraId="088F0A57" w14:textId="07D5CAFD" w:rsidR="00DB7438" w:rsidRPr="001011B9" w:rsidRDefault="00DB7438" w:rsidP="00771B14">
            <w:pPr>
              <w:tabs>
                <w:tab w:val="left" w:pos="5103"/>
              </w:tabs>
              <w:spacing w:line="276" w:lineRule="auto"/>
              <w:rPr>
                <w:rFonts w:ascii="Constantia" w:hAnsi="Constantia"/>
                <w:bCs/>
              </w:rPr>
            </w:pPr>
            <w:r w:rsidRPr="001011B9">
              <w:rPr>
                <w:rFonts w:ascii="Constantia" w:hAnsi="Constantia"/>
                <w:bCs/>
              </w:rPr>
              <w:t>DHGYK Könyvtári Raktár</w:t>
            </w:r>
          </w:p>
        </w:tc>
        <w:tc>
          <w:tcPr>
            <w:tcW w:w="2765" w:type="pct"/>
          </w:tcPr>
          <w:p w14:paraId="728C575C" w14:textId="7AFD7991" w:rsidR="00DB7438" w:rsidRPr="001011B9" w:rsidRDefault="00DB7438" w:rsidP="00771B14">
            <w:pPr>
              <w:tabs>
                <w:tab w:val="left" w:pos="5103"/>
              </w:tabs>
              <w:spacing w:line="276" w:lineRule="auto"/>
              <w:rPr>
                <w:rFonts w:ascii="Constantia" w:hAnsi="Constantia"/>
                <w:bCs/>
              </w:rPr>
            </w:pPr>
            <w:r w:rsidRPr="001011B9">
              <w:rPr>
                <w:rFonts w:ascii="Constantia" w:hAnsi="Constantia"/>
                <w:bCs/>
              </w:rPr>
              <w:t>2120 Dunakeszi, Kincsem utca 2. (</w:t>
            </w:r>
            <w:proofErr w:type="spellStart"/>
            <w:r w:rsidRPr="001011B9">
              <w:rPr>
                <w:rFonts w:ascii="Constantia" w:hAnsi="Constantia"/>
                <w:bCs/>
              </w:rPr>
              <w:t>hrsz</w:t>
            </w:r>
            <w:proofErr w:type="spellEnd"/>
            <w:r w:rsidRPr="001011B9">
              <w:rPr>
                <w:rFonts w:ascii="Constantia" w:hAnsi="Constantia"/>
                <w:bCs/>
              </w:rPr>
              <w:t>. 3035/4.)</w:t>
            </w:r>
          </w:p>
        </w:tc>
      </w:tr>
    </w:tbl>
    <w:p w14:paraId="3FFBCCCD" w14:textId="6FCA5EF4" w:rsidR="00DB7846" w:rsidRPr="00BA2161" w:rsidRDefault="0068652D" w:rsidP="003647EE">
      <w:pPr>
        <w:pStyle w:val="Cmsor1"/>
        <w:numPr>
          <w:ilvl w:val="1"/>
          <w:numId w:val="34"/>
        </w:numPr>
        <w:rPr>
          <w:sz w:val="32"/>
          <w:szCs w:val="32"/>
        </w:rPr>
      </w:pPr>
      <w:bookmarkStart w:id="49" w:name="_Toc210298988"/>
      <w:r w:rsidRPr="00BA2161">
        <w:rPr>
          <w:sz w:val="32"/>
          <w:szCs w:val="32"/>
        </w:rPr>
        <w:t>A DHGYK alapító és irányító szerve</w:t>
      </w:r>
      <w:bookmarkEnd w:id="49"/>
    </w:p>
    <w:p w14:paraId="2349174A" w14:textId="04C441F7" w:rsidR="0068652D" w:rsidRPr="001011B9" w:rsidRDefault="0068652D" w:rsidP="00771B14">
      <w:pPr>
        <w:spacing w:line="276" w:lineRule="auto"/>
        <w:jc w:val="both"/>
        <w:rPr>
          <w:rFonts w:ascii="Constantia" w:hAnsi="Constantia"/>
        </w:rPr>
      </w:pPr>
      <w:r w:rsidRPr="001011B9">
        <w:rPr>
          <w:rFonts w:ascii="Constantia" w:hAnsi="Constantia"/>
        </w:rPr>
        <w:t>Dunakeszi Város Önkormányzatának Képviselő-testülete (továbbiakban: Képviselő-testület, 2120 Dunakeszi, Fő út 25.)</w:t>
      </w:r>
    </w:p>
    <w:p w14:paraId="51903C19" w14:textId="1DD432BD" w:rsidR="0068652D" w:rsidRPr="001011B9" w:rsidRDefault="0068652D" w:rsidP="00771B14">
      <w:pPr>
        <w:spacing w:line="276" w:lineRule="auto"/>
        <w:jc w:val="both"/>
        <w:rPr>
          <w:rFonts w:ascii="Constantia" w:hAnsi="Constantia"/>
        </w:rPr>
      </w:pPr>
      <w:r w:rsidRPr="001011B9">
        <w:rPr>
          <w:rFonts w:ascii="Constantia" w:hAnsi="Constantia"/>
        </w:rPr>
        <w:t xml:space="preserve">Az alapító képviseletét Dunakeszi Város Önkormányzatának polgármestere látja el és e minőségében gyakorolja – az </w:t>
      </w:r>
      <w:r w:rsidR="005277BC" w:rsidRPr="001011B9">
        <w:rPr>
          <w:rFonts w:ascii="Constantia" w:hAnsi="Constantia"/>
        </w:rPr>
        <w:t>a</w:t>
      </w:r>
      <w:r w:rsidRPr="001011B9">
        <w:rPr>
          <w:rFonts w:ascii="Constantia" w:hAnsi="Constantia"/>
        </w:rPr>
        <w:t xml:space="preserve">lapító </w:t>
      </w:r>
      <w:r w:rsidR="005277BC" w:rsidRPr="001011B9">
        <w:rPr>
          <w:rFonts w:ascii="Constantia" w:hAnsi="Constantia"/>
        </w:rPr>
        <w:t>o</w:t>
      </w:r>
      <w:r w:rsidRPr="001011B9">
        <w:rPr>
          <w:rFonts w:ascii="Constantia" w:hAnsi="Constantia"/>
        </w:rPr>
        <w:t>kirat módosításának és az SZMSZ jóváhagyásának, módosításának kivételével – az alapítót megillető jogokat és kötelezettségeket.</w:t>
      </w:r>
    </w:p>
    <w:p w14:paraId="32AB73E3" w14:textId="185E3779" w:rsidR="0068652D" w:rsidRPr="00BA2161" w:rsidRDefault="0068652D" w:rsidP="003647EE">
      <w:pPr>
        <w:pStyle w:val="Cmsor2"/>
        <w:numPr>
          <w:ilvl w:val="2"/>
          <w:numId w:val="34"/>
        </w:numPr>
        <w:rPr>
          <w:sz w:val="28"/>
          <w:szCs w:val="28"/>
        </w:rPr>
      </w:pPr>
      <w:bookmarkStart w:id="50" w:name="_Toc170466622"/>
      <w:bookmarkStart w:id="51" w:name="_Toc210298989"/>
      <w:r w:rsidRPr="00BA2161">
        <w:rPr>
          <w:sz w:val="28"/>
          <w:szCs w:val="28"/>
        </w:rPr>
        <w:t>Az alapítói határozata és a hatálybalépés időpontja</w:t>
      </w:r>
      <w:bookmarkEnd w:id="50"/>
      <w:bookmarkEnd w:id="51"/>
    </w:p>
    <w:p w14:paraId="7689A90C" w14:textId="57BF1EE4" w:rsidR="0068652D" w:rsidRPr="001011B9" w:rsidRDefault="0068652D" w:rsidP="00771B14">
      <w:pPr>
        <w:spacing w:line="276" w:lineRule="auto"/>
        <w:jc w:val="both"/>
        <w:rPr>
          <w:rFonts w:ascii="Constantia" w:hAnsi="Constantia"/>
        </w:rPr>
      </w:pPr>
      <w:r w:rsidRPr="001011B9">
        <w:rPr>
          <w:rFonts w:ascii="Constantia" w:hAnsi="Constantia"/>
        </w:rPr>
        <w:t>Alapításának dátuma: 20</w:t>
      </w:r>
      <w:r w:rsidR="00CD6567" w:rsidRPr="001011B9">
        <w:rPr>
          <w:rFonts w:ascii="Constantia" w:hAnsi="Constantia"/>
        </w:rPr>
        <w:t>25</w:t>
      </w:r>
      <w:r w:rsidRPr="001011B9">
        <w:rPr>
          <w:rFonts w:ascii="Constantia" w:hAnsi="Constantia"/>
        </w:rPr>
        <w:t>. </w:t>
      </w:r>
      <w:r w:rsidR="00CD6567" w:rsidRPr="001011B9">
        <w:rPr>
          <w:rFonts w:ascii="Constantia" w:hAnsi="Constantia"/>
        </w:rPr>
        <w:t xml:space="preserve">november </w:t>
      </w:r>
      <w:r w:rsidRPr="001011B9">
        <w:rPr>
          <w:rFonts w:ascii="Constantia" w:hAnsi="Constantia"/>
        </w:rPr>
        <w:t>1.</w:t>
      </w:r>
    </w:p>
    <w:p w14:paraId="1A272C8B" w14:textId="666A6343" w:rsidR="0068652D" w:rsidRPr="003D3D45" w:rsidRDefault="003D3D45" w:rsidP="00771B14">
      <w:pPr>
        <w:spacing w:line="276" w:lineRule="auto"/>
        <w:jc w:val="both"/>
        <w:rPr>
          <w:rFonts w:ascii="Constantia" w:hAnsi="Constantia"/>
        </w:rPr>
      </w:pPr>
      <w:r w:rsidRPr="003D3D45">
        <w:rPr>
          <w:rFonts w:ascii="Constantia" w:hAnsi="Constantia"/>
        </w:rPr>
        <w:t xml:space="preserve">154/2025. (IX. 25.) </w:t>
      </w:r>
      <w:r w:rsidR="0068652D" w:rsidRPr="003D3D45">
        <w:rPr>
          <w:rFonts w:ascii="Constantia" w:hAnsi="Constantia"/>
        </w:rPr>
        <w:t>számú képviselő-testületi határozat.</w:t>
      </w:r>
    </w:p>
    <w:p w14:paraId="3C341043" w14:textId="502F0AB6" w:rsidR="0068652D" w:rsidRPr="001011B9" w:rsidRDefault="0068652D" w:rsidP="00771B14">
      <w:pPr>
        <w:spacing w:line="276" w:lineRule="auto"/>
        <w:jc w:val="both"/>
        <w:rPr>
          <w:rFonts w:ascii="Constantia" w:hAnsi="Constantia"/>
        </w:rPr>
      </w:pPr>
      <w:r w:rsidRPr="001011B9">
        <w:rPr>
          <w:rFonts w:ascii="Constantia" w:hAnsi="Constantia"/>
          <w:highlight w:val="yellow"/>
        </w:rPr>
        <w:t xml:space="preserve">Alapító okirat kelte, száma: </w:t>
      </w:r>
      <w:r w:rsidR="0037627E" w:rsidRPr="001011B9">
        <w:rPr>
          <w:rFonts w:ascii="Constantia" w:hAnsi="Constantia"/>
          <w:highlight w:val="yellow"/>
        </w:rPr>
        <w:tab/>
      </w:r>
      <w:r w:rsidRPr="001011B9">
        <w:rPr>
          <w:rFonts w:ascii="Constantia" w:hAnsi="Constantia"/>
          <w:highlight w:val="yellow"/>
        </w:rPr>
        <w:t>/</w:t>
      </w:r>
      <w:r w:rsidR="0037627E" w:rsidRPr="001011B9">
        <w:rPr>
          <w:rFonts w:ascii="Constantia" w:hAnsi="Constantia"/>
          <w:highlight w:val="yellow"/>
        </w:rPr>
        <w:tab/>
      </w:r>
      <w:r w:rsidRPr="001011B9">
        <w:rPr>
          <w:rFonts w:ascii="Constantia" w:hAnsi="Constantia"/>
          <w:highlight w:val="yellow"/>
        </w:rPr>
        <w:t>/20</w:t>
      </w:r>
      <w:r w:rsidR="0037627E" w:rsidRPr="001011B9">
        <w:rPr>
          <w:rFonts w:ascii="Constantia" w:hAnsi="Constantia"/>
          <w:highlight w:val="yellow"/>
        </w:rPr>
        <w:t>25</w:t>
      </w:r>
    </w:p>
    <w:p w14:paraId="7D321747" w14:textId="68760D13" w:rsidR="0068652D" w:rsidRPr="001011B9" w:rsidRDefault="0068652D" w:rsidP="00771B14">
      <w:pPr>
        <w:spacing w:line="276" w:lineRule="auto"/>
        <w:jc w:val="both"/>
        <w:rPr>
          <w:rFonts w:ascii="Constantia" w:hAnsi="Constantia"/>
        </w:rPr>
      </w:pPr>
      <w:r w:rsidRPr="001011B9">
        <w:rPr>
          <w:rFonts w:ascii="Constantia" w:hAnsi="Constantia"/>
        </w:rPr>
        <w:t xml:space="preserve">Az átalakulásról szóló elvi döntés </w:t>
      </w:r>
      <w:r w:rsidR="00CD6567" w:rsidRPr="001011B9">
        <w:rPr>
          <w:rFonts w:ascii="Constantia" w:hAnsi="Constantia"/>
        </w:rPr>
        <w:t>112/2025. (V. 29.</w:t>
      </w:r>
      <w:r w:rsidRPr="001011B9">
        <w:rPr>
          <w:rFonts w:ascii="Constantia" w:hAnsi="Constantia"/>
        </w:rPr>
        <w:t>) határozat.</w:t>
      </w:r>
    </w:p>
    <w:p w14:paraId="7B24E972" w14:textId="017B2BCE" w:rsidR="00E509D4" w:rsidRPr="00BA2161" w:rsidRDefault="00E509D4" w:rsidP="003647EE">
      <w:pPr>
        <w:pStyle w:val="Cmsor2"/>
        <w:numPr>
          <w:ilvl w:val="2"/>
          <w:numId w:val="34"/>
        </w:numPr>
        <w:rPr>
          <w:sz w:val="28"/>
          <w:szCs w:val="28"/>
        </w:rPr>
      </w:pPr>
      <w:bookmarkStart w:id="52" w:name="_Toc170466623"/>
      <w:bookmarkStart w:id="53" w:name="_Toc210298990"/>
      <w:r w:rsidRPr="00BA2161">
        <w:rPr>
          <w:sz w:val="28"/>
          <w:szCs w:val="28"/>
        </w:rPr>
        <w:t>Irányító szerve</w:t>
      </w:r>
      <w:bookmarkEnd w:id="52"/>
      <w:bookmarkEnd w:id="53"/>
    </w:p>
    <w:p w14:paraId="521CA7BC" w14:textId="67FA89F6" w:rsidR="00E509D4" w:rsidRPr="001011B9" w:rsidRDefault="00E509D4" w:rsidP="00F86B6F">
      <w:pPr>
        <w:pStyle w:val="Listaszerbekezds"/>
        <w:numPr>
          <w:ilvl w:val="0"/>
          <w:numId w:val="16"/>
        </w:numPr>
        <w:spacing w:line="276" w:lineRule="auto"/>
        <w:jc w:val="both"/>
        <w:rPr>
          <w:rFonts w:ascii="Constantia" w:hAnsi="Constantia"/>
        </w:rPr>
      </w:pPr>
      <w:r w:rsidRPr="001011B9">
        <w:rPr>
          <w:rFonts w:ascii="Constantia" w:hAnsi="Constantia"/>
        </w:rPr>
        <w:t>Dunakeszi Város Önkormányzat</w:t>
      </w:r>
      <w:r w:rsidR="002B33ED" w:rsidRPr="001011B9">
        <w:rPr>
          <w:rFonts w:ascii="Constantia" w:hAnsi="Constantia"/>
        </w:rPr>
        <w:t>ának</w:t>
      </w:r>
      <w:r w:rsidRPr="001011B9">
        <w:rPr>
          <w:rFonts w:ascii="Constantia" w:hAnsi="Constantia"/>
        </w:rPr>
        <w:t xml:space="preserve"> Képviselő-testülete</w:t>
      </w:r>
    </w:p>
    <w:p w14:paraId="305BB1BD" w14:textId="6B26BC18" w:rsidR="00E509D4" w:rsidRPr="001011B9" w:rsidRDefault="00E509D4" w:rsidP="00F86B6F">
      <w:pPr>
        <w:pStyle w:val="Listaszerbekezds"/>
        <w:numPr>
          <w:ilvl w:val="0"/>
          <w:numId w:val="16"/>
        </w:numPr>
        <w:spacing w:line="276" w:lineRule="auto"/>
        <w:jc w:val="both"/>
        <w:rPr>
          <w:rFonts w:ascii="Constantia" w:hAnsi="Constantia"/>
        </w:rPr>
      </w:pPr>
      <w:r w:rsidRPr="001011B9">
        <w:rPr>
          <w:rFonts w:ascii="Constantia" w:hAnsi="Constantia"/>
        </w:rPr>
        <w:t>2120 Dunakeszi, Fő út 25.</w:t>
      </w:r>
    </w:p>
    <w:p w14:paraId="49E9C77B" w14:textId="77777777" w:rsidR="00E509D4" w:rsidRPr="001011B9" w:rsidRDefault="00E509D4" w:rsidP="00771B14">
      <w:pPr>
        <w:spacing w:line="276" w:lineRule="auto"/>
        <w:jc w:val="both"/>
        <w:rPr>
          <w:rFonts w:ascii="Constantia" w:hAnsi="Constantia"/>
        </w:rPr>
      </w:pPr>
      <w:r w:rsidRPr="001011B9">
        <w:rPr>
          <w:rFonts w:ascii="Constantia" w:hAnsi="Constantia"/>
        </w:rPr>
        <w:t>Irányítási jogköre:</w:t>
      </w:r>
    </w:p>
    <w:p w14:paraId="28968AE8" w14:textId="62781E61" w:rsidR="00E509D4" w:rsidRPr="001011B9" w:rsidRDefault="00E509D4" w:rsidP="00771B14">
      <w:pPr>
        <w:spacing w:line="276" w:lineRule="auto"/>
        <w:jc w:val="both"/>
        <w:rPr>
          <w:rFonts w:ascii="Constantia" w:hAnsi="Constantia"/>
        </w:rPr>
      </w:pPr>
      <w:r w:rsidRPr="001011B9">
        <w:rPr>
          <w:rFonts w:ascii="Constantia" w:hAnsi="Constantia"/>
        </w:rPr>
        <w:t xml:space="preserve">Dönt a </w:t>
      </w:r>
      <w:r w:rsidR="0028251F" w:rsidRPr="001011B9">
        <w:rPr>
          <w:rFonts w:ascii="Constantia" w:hAnsi="Constantia"/>
        </w:rPr>
        <w:t xml:space="preserve">DHGYK </w:t>
      </w:r>
      <w:r w:rsidR="00F333D3" w:rsidRPr="001011B9">
        <w:rPr>
          <w:rFonts w:ascii="Constantia" w:hAnsi="Constantia"/>
        </w:rPr>
        <w:t>a</w:t>
      </w:r>
      <w:r w:rsidRPr="001011B9">
        <w:rPr>
          <w:rFonts w:ascii="Constantia" w:hAnsi="Constantia"/>
        </w:rPr>
        <w:t xml:space="preserve">lapító </w:t>
      </w:r>
      <w:r w:rsidR="00F333D3" w:rsidRPr="001011B9">
        <w:rPr>
          <w:rFonts w:ascii="Constantia" w:hAnsi="Constantia"/>
        </w:rPr>
        <w:t>o</w:t>
      </w:r>
      <w:r w:rsidRPr="001011B9">
        <w:rPr>
          <w:rFonts w:ascii="Constantia" w:hAnsi="Constantia"/>
        </w:rPr>
        <w:t xml:space="preserve">kiratáról, </w:t>
      </w:r>
      <w:r w:rsidR="00F333D3" w:rsidRPr="001011B9">
        <w:rPr>
          <w:rFonts w:ascii="Constantia" w:hAnsi="Constantia"/>
        </w:rPr>
        <w:t>s</w:t>
      </w:r>
      <w:r w:rsidRPr="001011B9">
        <w:rPr>
          <w:rFonts w:ascii="Constantia" w:hAnsi="Constantia"/>
        </w:rPr>
        <w:t xml:space="preserve">zakmai </w:t>
      </w:r>
      <w:r w:rsidR="00F333D3" w:rsidRPr="001011B9">
        <w:rPr>
          <w:rFonts w:ascii="Constantia" w:hAnsi="Constantia"/>
        </w:rPr>
        <w:t>p</w:t>
      </w:r>
      <w:r w:rsidRPr="001011B9">
        <w:rPr>
          <w:rFonts w:ascii="Constantia" w:hAnsi="Constantia"/>
        </w:rPr>
        <w:t>rogramjának</w:t>
      </w:r>
      <w:r w:rsidR="00F333D3" w:rsidRPr="001011B9">
        <w:rPr>
          <w:rFonts w:ascii="Constantia" w:hAnsi="Constantia"/>
        </w:rPr>
        <w:t>, munkatervének, éves szakmai beszámolójának</w:t>
      </w:r>
      <w:r w:rsidRPr="001011B9">
        <w:rPr>
          <w:rFonts w:ascii="Constantia" w:hAnsi="Constantia"/>
        </w:rPr>
        <w:t xml:space="preserve"> elfogadásáról, valamint SZMSZ-éről</w:t>
      </w:r>
      <w:r w:rsidR="0028251F" w:rsidRPr="001011B9">
        <w:rPr>
          <w:rFonts w:ascii="Constantia" w:hAnsi="Constantia"/>
        </w:rPr>
        <w:t>,</w:t>
      </w:r>
      <w:r w:rsidRPr="001011B9">
        <w:rPr>
          <w:rFonts w:ascii="Constantia" w:hAnsi="Constantia"/>
        </w:rPr>
        <w:t xml:space="preserve"> átszervezéséről, gazdálkodási köréről, megszüntetéséről, tevékenységi körének módosításáról, nevének megállapításáról és egyéb szolgáltatások bevezetéséről.</w:t>
      </w:r>
    </w:p>
    <w:p w14:paraId="325BBC3A" w14:textId="77777777" w:rsidR="00E509D4" w:rsidRPr="001011B9" w:rsidRDefault="00E509D4" w:rsidP="00771B14">
      <w:pPr>
        <w:spacing w:line="276" w:lineRule="auto"/>
        <w:jc w:val="both"/>
        <w:rPr>
          <w:rFonts w:ascii="Constantia" w:hAnsi="Constantia"/>
        </w:rPr>
      </w:pPr>
      <w:r w:rsidRPr="001011B9">
        <w:rPr>
          <w:rFonts w:ascii="Constantia" w:hAnsi="Constantia"/>
        </w:rPr>
        <w:t>Meghatározza:</w:t>
      </w:r>
    </w:p>
    <w:p w14:paraId="0450BDAA" w14:textId="200D90AD" w:rsidR="00E509D4" w:rsidRDefault="00E509D4" w:rsidP="00771B14">
      <w:pPr>
        <w:spacing w:line="276" w:lineRule="auto"/>
        <w:jc w:val="both"/>
        <w:rPr>
          <w:rFonts w:ascii="Constantia" w:hAnsi="Constantia"/>
        </w:rPr>
      </w:pPr>
      <w:r w:rsidRPr="001011B9">
        <w:rPr>
          <w:rFonts w:ascii="Constantia" w:hAnsi="Constantia"/>
        </w:rPr>
        <w:t>- a DH</w:t>
      </w:r>
      <w:r w:rsidR="0028251F" w:rsidRPr="001011B9">
        <w:rPr>
          <w:rFonts w:ascii="Constantia" w:hAnsi="Constantia"/>
        </w:rPr>
        <w:t>GY</w:t>
      </w:r>
      <w:r w:rsidRPr="001011B9">
        <w:rPr>
          <w:rFonts w:ascii="Constantia" w:hAnsi="Constantia"/>
        </w:rPr>
        <w:t>K költségvetését és engedélyezett létszámát</w:t>
      </w:r>
    </w:p>
    <w:p w14:paraId="168F77B5" w14:textId="77777777" w:rsidR="00EA1086" w:rsidRPr="001011B9" w:rsidRDefault="00EA1086" w:rsidP="00771B14">
      <w:pPr>
        <w:spacing w:line="276" w:lineRule="auto"/>
        <w:jc w:val="both"/>
        <w:rPr>
          <w:rFonts w:ascii="Constantia" w:hAnsi="Constantia"/>
        </w:rPr>
      </w:pPr>
    </w:p>
    <w:p w14:paraId="221CE9AA" w14:textId="77777777" w:rsidR="00E509D4" w:rsidRPr="001011B9" w:rsidRDefault="00E509D4" w:rsidP="00771B14">
      <w:pPr>
        <w:spacing w:line="276" w:lineRule="auto"/>
        <w:jc w:val="both"/>
        <w:rPr>
          <w:rFonts w:ascii="Constantia" w:hAnsi="Constantia"/>
        </w:rPr>
      </w:pPr>
      <w:r w:rsidRPr="001011B9">
        <w:rPr>
          <w:rFonts w:ascii="Constantia" w:hAnsi="Constantia"/>
        </w:rPr>
        <w:t>Ellenőrzi:</w:t>
      </w:r>
    </w:p>
    <w:p w14:paraId="4A3CE1D1" w14:textId="5514B24F" w:rsidR="00E509D4" w:rsidRPr="001011B9" w:rsidRDefault="00E509D4" w:rsidP="00771B14">
      <w:pPr>
        <w:spacing w:line="276" w:lineRule="auto"/>
        <w:jc w:val="both"/>
        <w:rPr>
          <w:rFonts w:ascii="Constantia" w:hAnsi="Constantia"/>
        </w:rPr>
      </w:pPr>
      <w:r w:rsidRPr="001011B9">
        <w:rPr>
          <w:rFonts w:ascii="Constantia" w:hAnsi="Constantia"/>
        </w:rPr>
        <w:t>- a DH</w:t>
      </w:r>
      <w:r w:rsidR="00053076" w:rsidRPr="001011B9">
        <w:rPr>
          <w:rFonts w:ascii="Constantia" w:hAnsi="Constantia"/>
        </w:rPr>
        <w:t>GY</w:t>
      </w:r>
      <w:r w:rsidRPr="001011B9">
        <w:rPr>
          <w:rFonts w:ascii="Constantia" w:hAnsi="Constantia"/>
        </w:rPr>
        <w:t>K gazdálkodásának és működésének törvényességét</w:t>
      </w:r>
      <w:r w:rsidR="00582819" w:rsidRPr="001011B9">
        <w:rPr>
          <w:rFonts w:ascii="Constantia" w:hAnsi="Constantia"/>
        </w:rPr>
        <w:t>,</w:t>
      </w:r>
    </w:p>
    <w:p w14:paraId="1CAFFE92" w14:textId="5CD69600" w:rsidR="00E509D4" w:rsidRPr="001011B9" w:rsidRDefault="00E509D4" w:rsidP="00771B14">
      <w:pPr>
        <w:spacing w:line="276" w:lineRule="auto"/>
        <w:jc w:val="both"/>
        <w:rPr>
          <w:rFonts w:ascii="Constantia" w:hAnsi="Constantia"/>
        </w:rPr>
      </w:pPr>
      <w:r w:rsidRPr="001011B9">
        <w:rPr>
          <w:rFonts w:ascii="Constantia" w:hAnsi="Constantia"/>
        </w:rPr>
        <w:t>- a törvényesség biztosítása érdekében a belső szabályzatok jogszerűségét</w:t>
      </w:r>
      <w:r w:rsidR="001E6256" w:rsidRPr="001011B9">
        <w:rPr>
          <w:rFonts w:ascii="Constantia" w:hAnsi="Constantia"/>
        </w:rPr>
        <w:t>.</w:t>
      </w:r>
    </w:p>
    <w:p w14:paraId="26C5F33E" w14:textId="6ACAC498" w:rsidR="00E509D4" w:rsidRPr="001011B9" w:rsidRDefault="00E509D4" w:rsidP="00771B14">
      <w:pPr>
        <w:spacing w:line="276" w:lineRule="auto"/>
        <w:jc w:val="both"/>
        <w:rPr>
          <w:rFonts w:ascii="Constantia" w:hAnsi="Constantia"/>
        </w:rPr>
      </w:pPr>
      <w:r w:rsidRPr="001011B9">
        <w:rPr>
          <w:rFonts w:ascii="Constantia" w:hAnsi="Constantia"/>
        </w:rPr>
        <w:t>Értékeli a szakmai munka eredményességét.</w:t>
      </w:r>
    </w:p>
    <w:p w14:paraId="131160F3" w14:textId="0D8E5B92" w:rsidR="00E509D4" w:rsidRPr="001011B9" w:rsidRDefault="00E509D4" w:rsidP="00771B14">
      <w:pPr>
        <w:spacing w:line="276" w:lineRule="auto"/>
        <w:jc w:val="both"/>
        <w:rPr>
          <w:rFonts w:ascii="Constantia" w:hAnsi="Constantia"/>
        </w:rPr>
      </w:pPr>
      <w:r w:rsidRPr="001011B9">
        <w:rPr>
          <w:rFonts w:ascii="Constantia" w:hAnsi="Constantia"/>
        </w:rPr>
        <w:t>Gondoskodik a szakemberek továbbképzésének biztosításáról.</w:t>
      </w:r>
    </w:p>
    <w:p w14:paraId="1CC11270" w14:textId="77777777" w:rsidR="00E509D4" w:rsidRPr="00BA2161" w:rsidRDefault="00E509D4" w:rsidP="003647EE">
      <w:pPr>
        <w:pStyle w:val="Cmsor2"/>
        <w:numPr>
          <w:ilvl w:val="2"/>
          <w:numId w:val="34"/>
        </w:numPr>
        <w:rPr>
          <w:sz w:val="28"/>
          <w:szCs w:val="28"/>
        </w:rPr>
      </w:pPr>
      <w:bookmarkStart w:id="54" w:name="_Toc170466624"/>
      <w:bookmarkStart w:id="55" w:name="_Toc210298991"/>
      <w:r w:rsidRPr="00BA2161">
        <w:rPr>
          <w:sz w:val="28"/>
          <w:szCs w:val="28"/>
        </w:rPr>
        <w:t>Fenntartója</w:t>
      </w:r>
      <w:bookmarkEnd w:id="54"/>
      <w:bookmarkEnd w:id="55"/>
    </w:p>
    <w:p w14:paraId="35ED0318" w14:textId="612334DB" w:rsidR="00E509D4" w:rsidRPr="001011B9" w:rsidRDefault="00E509D4" w:rsidP="00771B14">
      <w:pPr>
        <w:spacing w:line="276" w:lineRule="auto"/>
        <w:jc w:val="both"/>
        <w:rPr>
          <w:rFonts w:ascii="Constantia" w:hAnsi="Constantia"/>
        </w:rPr>
      </w:pPr>
      <w:r w:rsidRPr="001011B9">
        <w:rPr>
          <w:rFonts w:ascii="Constantia" w:hAnsi="Constantia"/>
        </w:rPr>
        <w:t xml:space="preserve">Dunakeszi Város Önkormányzata, </w:t>
      </w:r>
      <w:r w:rsidR="00053076" w:rsidRPr="001011B9">
        <w:rPr>
          <w:rFonts w:ascii="Constantia" w:hAnsi="Constantia"/>
        </w:rPr>
        <w:t>a</w:t>
      </w:r>
      <w:r w:rsidRPr="001011B9">
        <w:rPr>
          <w:rFonts w:ascii="Constantia" w:hAnsi="Constantia"/>
        </w:rPr>
        <w:t>mely e jogkörét a képviselő-testület és szervei Szervezeti és Működési Szabályzatáról</w:t>
      </w:r>
      <w:r w:rsidRPr="001011B9" w:rsidDel="00110CBF">
        <w:rPr>
          <w:rFonts w:ascii="Constantia" w:hAnsi="Constantia"/>
        </w:rPr>
        <w:t xml:space="preserve"> </w:t>
      </w:r>
      <w:r w:rsidRPr="001011B9">
        <w:rPr>
          <w:rFonts w:ascii="Constantia" w:hAnsi="Constantia"/>
        </w:rPr>
        <w:t>szóló 1/2013. (II.06.) önkormányzati rendelet (SZMSZ) rendelkezései szerint gyakorolja.</w:t>
      </w:r>
    </w:p>
    <w:p w14:paraId="1604521C" w14:textId="71D8F4E6" w:rsidR="00E509D4" w:rsidRPr="00BA2161" w:rsidRDefault="00E509D4" w:rsidP="003647EE">
      <w:pPr>
        <w:pStyle w:val="Cmsor1"/>
        <w:numPr>
          <w:ilvl w:val="1"/>
          <w:numId w:val="34"/>
        </w:numPr>
        <w:rPr>
          <w:sz w:val="32"/>
          <w:szCs w:val="32"/>
        </w:rPr>
      </w:pPr>
      <w:bookmarkStart w:id="56" w:name="_Toc170466625"/>
      <w:bookmarkStart w:id="57" w:name="_Toc210298992"/>
      <w:r w:rsidRPr="00BA2161">
        <w:rPr>
          <w:sz w:val="32"/>
          <w:szCs w:val="32"/>
        </w:rPr>
        <w:t>A DH</w:t>
      </w:r>
      <w:r w:rsidR="006E5479" w:rsidRPr="00BA2161">
        <w:rPr>
          <w:sz w:val="32"/>
          <w:szCs w:val="32"/>
        </w:rPr>
        <w:t>GY</w:t>
      </w:r>
      <w:r w:rsidRPr="00BA2161">
        <w:rPr>
          <w:sz w:val="32"/>
          <w:szCs w:val="32"/>
        </w:rPr>
        <w:t>K működési területe</w:t>
      </w:r>
      <w:bookmarkEnd w:id="56"/>
      <w:bookmarkEnd w:id="57"/>
    </w:p>
    <w:p w14:paraId="1C7FAA99" w14:textId="77777777" w:rsidR="00E509D4" w:rsidRPr="001011B9" w:rsidRDefault="00E509D4" w:rsidP="00771B14">
      <w:pPr>
        <w:spacing w:line="276" w:lineRule="auto"/>
        <w:jc w:val="both"/>
        <w:rPr>
          <w:rFonts w:ascii="Constantia" w:hAnsi="Constantia"/>
        </w:rPr>
      </w:pPr>
      <w:r w:rsidRPr="001011B9">
        <w:rPr>
          <w:rFonts w:ascii="Constantia" w:hAnsi="Constantia"/>
        </w:rPr>
        <w:t>Dunakeszi közigazgatási területe.</w:t>
      </w:r>
    </w:p>
    <w:p w14:paraId="631D99B7" w14:textId="3AB89701" w:rsidR="00E509D4" w:rsidRPr="00BA2161" w:rsidRDefault="00E509D4" w:rsidP="003647EE">
      <w:pPr>
        <w:pStyle w:val="Cmsor1"/>
        <w:numPr>
          <w:ilvl w:val="1"/>
          <w:numId w:val="34"/>
        </w:numPr>
        <w:rPr>
          <w:sz w:val="32"/>
          <w:szCs w:val="32"/>
        </w:rPr>
      </w:pPr>
      <w:bookmarkStart w:id="58" w:name="_Toc210298993"/>
      <w:r w:rsidRPr="00BA2161">
        <w:rPr>
          <w:sz w:val="32"/>
          <w:szCs w:val="32"/>
        </w:rPr>
        <w:t>A költségvetési szerv vállalkozási tevékenységének felső határa</w:t>
      </w:r>
      <w:bookmarkEnd w:id="58"/>
    </w:p>
    <w:p w14:paraId="642F06CE" w14:textId="09D1BC61" w:rsidR="00E509D4" w:rsidRPr="001011B9" w:rsidRDefault="00E509D4" w:rsidP="00771B14">
      <w:pPr>
        <w:spacing w:line="276" w:lineRule="auto"/>
        <w:jc w:val="both"/>
        <w:rPr>
          <w:rFonts w:ascii="Constantia" w:hAnsi="Constantia"/>
        </w:rPr>
      </w:pPr>
      <w:r w:rsidRPr="00630682">
        <w:rPr>
          <w:rFonts w:ascii="Constantia" w:hAnsi="Constantia"/>
        </w:rPr>
        <w:t>A vállalkozási tevékenységének felső határa a módosított kiadási előirányzatok legfeljebb 20%-a lehet.</w:t>
      </w:r>
      <w:r w:rsidRPr="001011B9">
        <w:rPr>
          <w:rFonts w:ascii="Constantia" w:hAnsi="Constantia"/>
        </w:rPr>
        <w:t xml:space="preserve"> </w:t>
      </w:r>
    </w:p>
    <w:p w14:paraId="05E096C8" w14:textId="386887C9" w:rsidR="008730C6" w:rsidRPr="00BA2161" w:rsidRDefault="008730C6" w:rsidP="003647EE">
      <w:pPr>
        <w:pStyle w:val="Cmsor1"/>
        <w:numPr>
          <w:ilvl w:val="1"/>
          <w:numId w:val="34"/>
        </w:numPr>
        <w:rPr>
          <w:sz w:val="32"/>
          <w:szCs w:val="32"/>
        </w:rPr>
      </w:pPr>
      <w:bookmarkStart w:id="59" w:name="_Toc170466627"/>
      <w:bookmarkStart w:id="60" w:name="_Toc210298994"/>
      <w:r w:rsidRPr="00BA2161">
        <w:rPr>
          <w:sz w:val="32"/>
          <w:szCs w:val="32"/>
        </w:rPr>
        <w:t>A DHGYK gazdálkodása</w:t>
      </w:r>
      <w:bookmarkEnd w:id="59"/>
      <w:bookmarkEnd w:id="60"/>
    </w:p>
    <w:p w14:paraId="1A833978" w14:textId="02767FA2" w:rsidR="008730C6" w:rsidRPr="001011B9" w:rsidRDefault="008730C6" w:rsidP="00771B14">
      <w:pPr>
        <w:spacing w:line="276" w:lineRule="auto"/>
        <w:jc w:val="both"/>
        <w:rPr>
          <w:rFonts w:ascii="Constantia" w:hAnsi="Constantia"/>
        </w:rPr>
      </w:pPr>
      <w:r w:rsidRPr="001011B9">
        <w:rPr>
          <w:rFonts w:ascii="Constantia" w:hAnsi="Constantia"/>
        </w:rPr>
        <w:t xml:space="preserve">A </w:t>
      </w:r>
      <w:r w:rsidR="00882FAA" w:rsidRPr="001011B9">
        <w:rPr>
          <w:rFonts w:ascii="Constantia" w:hAnsi="Constantia"/>
        </w:rPr>
        <w:t xml:space="preserve">DHGYK </w:t>
      </w:r>
      <w:r w:rsidRPr="001011B9">
        <w:rPr>
          <w:rFonts w:ascii="Constantia" w:hAnsi="Constantia"/>
        </w:rPr>
        <w:t>gazdasági szervezettel nem rendelkező költségvetési szerv. Gazdálkodási fel</w:t>
      </w:r>
      <w:r w:rsidRPr="00630682">
        <w:rPr>
          <w:rFonts w:ascii="Constantia" w:hAnsi="Constantia"/>
        </w:rPr>
        <w:t xml:space="preserve">adatait az államháztartásról szóló törvény végrehajtásáról szóló 368/2011 (XII.31.) kormányrendelet értelmében, a Képviselő-testület döntése </w:t>
      </w:r>
      <w:r w:rsidR="00361A6A" w:rsidRPr="00630682">
        <w:rPr>
          <w:rFonts w:ascii="Constantia" w:hAnsi="Constantia"/>
        </w:rPr>
        <w:t xml:space="preserve">alapján </w:t>
      </w:r>
      <w:r w:rsidRPr="00630682">
        <w:rPr>
          <w:rFonts w:ascii="Constantia" w:hAnsi="Constantia"/>
        </w:rPr>
        <w:t>a Dunakeszi Óvodai Hu</w:t>
      </w:r>
      <w:r w:rsidRPr="001011B9">
        <w:rPr>
          <w:rFonts w:ascii="Constantia" w:hAnsi="Constantia"/>
        </w:rPr>
        <w:t xml:space="preserve">mán Szolgáltató Központ </w:t>
      </w:r>
      <w:r w:rsidR="00882FAA" w:rsidRPr="001011B9">
        <w:rPr>
          <w:rFonts w:ascii="Constantia" w:hAnsi="Constantia"/>
        </w:rPr>
        <w:t xml:space="preserve">(a továbbiakban: DÓHSZK) </w:t>
      </w:r>
      <w:r w:rsidRPr="001011B9">
        <w:rPr>
          <w:rFonts w:ascii="Constantia" w:hAnsi="Constantia"/>
        </w:rPr>
        <w:t>látja el.</w:t>
      </w:r>
    </w:p>
    <w:p w14:paraId="3C4BD836" w14:textId="7640E794" w:rsidR="008730C6" w:rsidRPr="003647EE" w:rsidRDefault="008730C6" w:rsidP="003647EE">
      <w:pPr>
        <w:pStyle w:val="Cmsor1"/>
        <w:numPr>
          <w:ilvl w:val="1"/>
          <w:numId w:val="34"/>
        </w:numPr>
        <w:rPr>
          <w:sz w:val="32"/>
          <w:szCs w:val="32"/>
        </w:rPr>
      </w:pPr>
      <w:bookmarkStart w:id="61" w:name="_Toc170466630"/>
      <w:bookmarkStart w:id="62" w:name="_Toc210298995"/>
      <w:r w:rsidRPr="003647EE">
        <w:rPr>
          <w:sz w:val="32"/>
          <w:szCs w:val="32"/>
        </w:rPr>
        <w:t>A DH</w:t>
      </w:r>
      <w:r w:rsidR="00A9165D" w:rsidRPr="003647EE">
        <w:rPr>
          <w:sz w:val="32"/>
          <w:szCs w:val="32"/>
        </w:rPr>
        <w:t>GY</w:t>
      </w:r>
      <w:r w:rsidRPr="003647EE">
        <w:rPr>
          <w:sz w:val="32"/>
          <w:szCs w:val="32"/>
        </w:rPr>
        <w:t>K jogállása, szervezeti formája</w:t>
      </w:r>
      <w:bookmarkEnd w:id="61"/>
      <w:bookmarkEnd w:id="62"/>
    </w:p>
    <w:p w14:paraId="51FC7A2E" w14:textId="77777777" w:rsidR="003F6ADC" w:rsidRPr="008B24C1" w:rsidRDefault="003F6ADC" w:rsidP="008B24C1">
      <w:pPr>
        <w:tabs>
          <w:tab w:val="left" w:leader="dot" w:pos="9072"/>
          <w:tab w:val="left" w:leader="dot" w:pos="9781"/>
          <w:tab w:val="left" w:leader="dot" w:pos="16443"/>
        </w:tabs>
        <w:spacing w:before="80"/>
        <w:ind w:right="-284"/>
        <w:jc w:val="both"/>
        <w:rPr>
          <w:rFonts w:ascii="Constantia" w:hAnsi="Constantia"/>
        </w:rPr>
      </w:pPr>
      <w:r w:rsidRPr="008B24C1">
        <w:rPr>
          <w:rFonts w:ascii="Constantia" w:hAnsi="Constantia"/>
        </w:rPr>
        <w:t>Az intézmény közfeladata az alapító okiratban meghatározott – Magyarország helyi önkormányzatairól szóló 2011.évi CLXXXIX. törvény 13.§ (1) bekezdés 7. pontja szerinti kulturális szolgáltatás, valamint a muzeális intézményekről, a nyilvános könyvtári ellátásról és a közművelődésről szóló 1997. évi CXL. törvény 76.§ (3) bekezdés alapján közművelődési alapszolgáltatások biztosítása, továbbá az 55. § és 65. §-</w:t>
      </w:r>
      <w:proofErr w:type="spellStart"/>
      <w:r w:rsidRPr="008B24C1">
        <w:rPr>
          <w:rFonts w:ascii="Constantia" w:hAnsi="Constantia"/>
        </w:rPr>
        <w:t>ban</w:t>
      </w:r>
      <w:proofErr w:type="spellEnd"/>
      <w:r w:rsidRPr="008B24C1">
        <w:rPr>
          <w:rFonts w:ascii="Constantia" w:hAnsi="Constantia"/>
        </w:rPr>
        <w:t xml:space="preserve"> meghatározott nyilvános könyvtári alapfeladatok, illetve települési könyvtári feladatok ellátása.</w:t>
      </w:r>
    </w:p>
    <w:p w14:paraId="2B317E80" w14:textId="77777777" w:rsidR="003F6ADC" w:rsidRDefault="003F6ADC" w:rsidP="00922C95">
      <w:pPr>
        <w:pStyle w:val="Listaszerbekezds"/>
        <w:tabs>
          <w:tab w:val="left" w:leader="dot" w:pos="9072"/>
          <w:tab w:val="left" w:leader="dot" w:pos="9781"/>
          <w:tab w:val="left" w:leader="dot" w:pos="16443"/>
        </w:tabs>
        <w:spacing w:before="80"/>
        <w:ind w:left="567" w:right="-284"/>
        <w:contextualSpacing w:val="0"/>
        <w:jc w:val="both"/>
        <w:rPr>
          <w:rFonts w:ascii="Constantia" w:hAnsi="Constantia"/>
        </w:rPr>
      </w:pPr>
    </w:p>
    <w:p w14:paraId="1F517F28" w14:textId="77777777" w:rsidR="003F6ADC" w:rsidRPr="008B24C1" w:rsidRDefault="003F6ADC" w:rsidP="008B24C1">
      <w:pPr>
        <w:tabs>
          <w:tab w:val="left" w:leader="dot" w:pos="9072"/>
          <w:tab w:val="left" w:leader="dot" w:pos="9781"/>
          <w:tab w:val="left" w:leader="dot" w:pos="16443"/>
        </w:tabs>
        <w:spacing w:before="80"/>
        <w:ind w:right="-284"/>
        <w:jc w:val="both"/>
        <w:rPr>
          <w:rFonts w:ascii="Constantia" w:hAnsi="Constantia"/>
        </w:rPr>
      </w:pPr>
      <w:r w:rsidRPr="008B24C1">
        <w:rPr>
          <w:rFonts w:ascii="Constantia" w:hAnsi="Constantia"/>
        </w:rPr>
        <w:t xml:space="preserve">Az intézmény önálló jogi személy, ebben a minőségében jogokat szerezhet, kötelezettségeket vállalhat. Képviseletét az intézményvezető látja el.  </w:t>
      </w:r>
    </w:p>
    <w:p w14:paraId="3D92B667" w14:textId="545D6AE9" w:rsidR="003F6ADC" w:rsidRPr="00922C95" w:rsidRDefault="003F6ADC" w:rsidP="00922C95">
      <w:pPr>
        <w:pStyle w:val="Listaszerbekezds"/>
        <w:tabs>
          <w:tab w:val="left" w:leader="dot" w:pos="9072"/>
          <w:tab w:val="left" w:leader="dot" w:pos="9781"/>
          <w:tab w:val="left" w:leader="dot" w:pos="16443"/>
        </w:tabs>
        <w:spacing w:before="80"/>
        <w:ind w:left="567" w:right="-284"/>
        <w:contextualSpacing w:val="0"/>
        <w:jc w:val="both"/>
        <w:rPr>
          <w:rFonts w:ascii="Constantia" w:hAnsi="Constantia"/>
        </w:rPr>
      </w:pPr>
      <w:r w:rsidRPr="00922C95">
        <w:rPr>
          <w:rFonts w:ascii="Constantia" w:hAnsi="Constantia"/>
        </w:rPr>
        <w:t xml:space="preserve">Az intézmény törzskönyvi azonosító száma: 839473 </w:t>
      </w:r>
    </w:p>
    <w:p w14:paraId="196344EB" w14:textId="6AFF0068" w:rsidR="003F6ADC" w:rsidRPr="00922C95" w:rsidRDefault="003F6ADC" w:rsidP="00922C95">
      <w:pPr>
        <w:pStyle w:val="Listaszerbekezds"/>
        <w:tabs>
          <w:tab w:val="left" w:leader="dot" w:pos="9072"/>
          <w:tab w:val="left" w:leader="dot" w:pos="9781"/>
          <w:tab w:val="left" w:leader="dot" w:pos="16443"/>
        </w:tabs>
        <w:spacing w:before="80"/>
        <w:ind w:left="567" w:right="-284"/>
        <w:contextualSpacing w:val="0"/>
        <w:jc w:val="both"/>
        <w:rPr>
          <w:rFonts w:ascii="Constantia" w:hAnsi="Constantia"/>
        </w:rPr>
      </w:pPr>
      <w:r w:rsidRPr="00922C95">
        <w:rPr>
          <w:rFonts w:ascii="Constantia" w:hAnsi="Constantia"/>
        </w:rPr>
        <w:t xml:space="preserve">Az intézmény adószáma: </w:t>
      </w:r>
      <w:r w:rsidR="00922C95" w:rsidRPr="00922C95">
        <w:rPr>
          <w:rFonts w:ascii="Constantia" w:hAnsi="Constantia"/>
        </w:rPr>
        <w:t>15839479-1-13</w:t>
      </w:r>
    </w:p>
    <w:p w14:paraId="0F867934" w14:textId="0CA4C300" w:rsidR="003F6ADC" w:rsidRDefault="003F6ADC" w:rsidP="00922C95">
      <w:pPr>
        <w:pStyle w:val="Listaszerbekezds"/>
        <w:tabs>
          <w:tab w:val="left" w:leader="dot" w:pos="9072"/>
          <w:tab w:val="left" w:leader="dot" w:pos="9781"/>
          <w:tab w:val="left" w:leader="dot" w:pos="16443"/>
        </w:tabs>
        <w:spacing w:before="80"/>
        <w:ind w:left="567" w:right="-284"/>
        <w:contextualSpacing w:val="0"/>
        <w:jc w:val="both"/>
        <w:rPr>
          <w:rFonts w:ascii="Constantia" w:hAnsi="Constantia"/>
        </w:rPr>
      </w:pPr>
      <w:r w:rsidRPr="00922C95">
        <w:rPr>
          <w:rFonts w:ascii="Constantia" w:hAnsi="Constantia"/>
        </w:rPr>
        <w:t xml:space="preserve">Az intézmény KSH statisztikai számjele: </w:t>
      </w:r>
      <w:r w:rsidR="00922C95" w:rsidRPr="00922C95">
        <w:rPr>
          <w:rFonts w:ascii="Constantia" w:hAnsi="Constantia"/>
        </w:rPr>
        <w:t>15839479-9102-322_13</w:t>
      </w:r>
    </w:p>
    <w:p w14:paraId="3972BD56" w14:textId="0DE51A67" w:rsidR="005A2884" w:rsidRPr="00922C95" w:rsidRDefault="005A2884" w:rsidP="00922C95">
      <w:pPr>
        <w:pStyle w:val="Listaszerbekezds"/>
        <w:tabs>
          <w:tab w:val="left" w:leader="dot" w:pos="9072"/>
          <w:tab w:val="left" w:leader="dot" w:pos="9781"/>
          <w:tab w:val="left" w:leader="dot" w:pos="16443"/>
        </w:tabs>
        <w:spacing w:before="80"/>
        <w:ind w:left="567" w:right="-284"/>
        <w:contextualSpacing w:val="0"/>
        <w:jc w:val="both"/>
        <w:rPr>
          <w:rFonts w:ascii="Constantia" w:hAnsi="Constantia"/>
        </w:rPr>
      </w:pPr>
      <w:r w:rsidRPr="00922C95">
        <w:rPr>
          <w:rFonts w:ascii="Constantia" w:hAnsi="Constantia"/>
        </w:rPr>
        <w:t xml:space="preserve">Az intézmény bankszámla száma: OTP Bank </w:t>
      </w:r>
      <w:proofErr w:type="spellStart"/>
      <w:r w:rsidRPr="00922C95">
        <w:rPr>
          <w:rFonts w:ascii="Constantia" w:hAnsi="Constantia"/>
        </w:rPr>
        <w:t>Nyrt</w:t>
      </w:r>
      <w:proofErr w:type="spellEnd"/>
      <w:r w:rsidRPr="00922C95">
        <w:rPr>
          <w:rFonts w:ascii="Constantia" w:hAnsi="Constantia"/>
        </w:rPr>
        <w:t>. 11784009-15839479</w:t>
      </w:r>
    </w:p>
    <w:p w14:paraId="28C018B5" w14:textId="3E0CED01" w:rsidR="005D279F" w:rsidRPr="003647EE" w:rsidRDefault="005D279F" w:rsidP="003647EE">
      <w:pPr>
        <w:pStyle w:val="Cmsor1"/>
        <w:numPr>
          <w:ilvl w:val="1"/>
          <w:numId w:val="34"/>
        </w:numPr>
        <w:rPr>
          <w:sz w:val="32"/>
          <w:szCs w:val="32"/>
        </w:rPr>
      </w:pPr>
      <w:bookmarkStart w:id="63" w:name="_Toc170466631"/>
      <w:bookmarkStart w:id="64" w:name="_Toc210298996"/>
      <w:r w:rsidRPr="003647EE">
        <w:rPr>
          <w:sz w:val="32"/>
          <w:szCs w:val="32"/>
        </w:rPr>
        <w:t xml:space="preserve">A DHGYK vezetőjének megbízási rendje és </w:t>
      </w:r>
      <w:bookmarkEnd w:id="63"/>
      <w:bookmarkEnd w:id="64"/>
      <w:r w:rsidR="00922C95" w:rsidRPr="003647EE">
        <w:rPr>
          <w:sz w:val="32"/>
          <w:szCs w:val="32"/>
        </w:rPr>
        <w:t>jogállá</w:t>
      </w:r>
      <w:r w:rsidR="00922C95">
        <w:rPr>
          <w:sz w:val="32"/>
          <w:szCs w:val="32"/>
        </w:rPr>
        <w:t>s</w:t>
      </w:r>
      <w:r w:rsidR="00922C95" w:rsidRPr="003647EE">
        <w:rPr>
          <w:sz w:val="32"/>
          <w:szCs w:val="32"/>
        </w:rPr>
        <w:t>a</w:t>
      </w:r>
    </w:p>
    <w:p w14:paraId="38016658" w14:textId="072B3722" w:rsidR="005D279F" w:rsidRDefault="005D279F" w:rsidP="00771B14">
      <w:pPr>
        <w:pStyle w:val="Listaszerbekezds1"/>
        <w:tabs>
          <w:tab w:val="left" w:pos="9285"/>
          <w:tab w:val="left" w:pos="9350"/>
        </w:tabs>
        <w:spacing w:line="276" w:lineRule="auto"/>
        <w:ind w:left="0"/>
        <w:jc w:val="both"/>
        <w:rPr>
          <w:rFonts w:ascii="Constantia" w:hAnsi="Constantia" w:cs="Arial"/>
        </w:rPr>
      </w:pPr>
      <w:r w:rsidRPr="001011B9">
        <w:rPr>
          <w:rFonts w:ascii="Constantia" w:hAnsi="Constantia"/>
        </w:rPr>
        <w:t xml:space="preserve">A DHGYK </w:t>
      </w:r>
      <w:r w:rsidR="00325562" w:rsidRPr="001011B9">
        <w:rPr>
          <w:rFonts w:ascii="Constantia" w:hAnsi="Constantia"/>
        </w:rPr>
        <w:t xml:space="preserve">intézményvezetőjét a </w:t>
      </w:r>
      <w:r w:rsidR="003B7D2C" w:rsidRPr="001011B9">
        <w:rPr>
          <w:rFonts w:ascii="Constantia" w:hAnsi="Constantia"/>
        </w:rPr>
        <w:t xml:space="preserve">Munka Törvénykönyvéről szóló 2012. évi I. törvény (Mt.), valamint a </w:t>
      </w:r>
      <w:r w:rsidR="001478C2" w:rsidRPr="001011B9">
        <w:rPr>
          <w:rFonts w:ascii="Constantia" w:hAnsi="Constantia"/>
        </w:rPr>
        <w:t>muzeális intézményekről, a nyilvános könyvtári ellátásról és a közművelődés</w:t>
      </w:r>
      <w:r w:rsidR="005A2884">
        <w:rPr>
          <w:rFonts w:ascii="Constantia" w:hAnsi="Constantia"/>
        </w:rPr>
        <w:t>-</w:t>
      </w:r>
      <w:proofErr w:type="spellStart"/>
      <w:r w:rsidR="001478C2" w:rsidRPr="001011B9">
        <w:rPr>
          <w:rFonts w:ascii="Constantia" w:hAnsi="Constantia"/>
        </w:rPr>
        <w:t>ről</w:t>
      </w:r>
      <w:proofErr w:type="spellEnd"/>
      <w:r w:rsidR="001478C2" w:rsidRPr="001011B9">
        <w:rPr>
          <w:rFonts w:ascii="Constantia" w:hAnsi="Constantia"/>
        </w:rPr>
        <w:t xml:space="preserve"> szóló 1997. évi CXL. törvény </w:t>
      </w:r>
      <w:r w:rsidRPr="001011B9">
        <w:rPr>
          <w:rFonts w:ascii="Constantia" w:hAnsi="Constantia" w:cs="Arial"/>
        </w:rPr>
        <w:t>alapján Dunakeszi Város Önkormányzat</w:t>
      </w:r>
      <w:r w:rsidR="00066E93" w:rsidRPr="001011B9">
        <w:rPr>
          <w:rFonts w:ascii="Constantia" w:hAnsi="Constantia" w:cs="Arial"/>
        </w:rPr>
        <w:t>ának</w:t>
      </w:r>
      <w:r w:rsidRPr="001011B9">
        <w:rPr>
          <w:rFonts w:ascii="Constantia" w:hAnsi="Constantia" w:cs="Arial"/>
        </w:rPr>
        <w:t xml:space="preserve"> Képviselő-testülete legfeljebb 5 évig terjedő határozott időre bízza meg, nyilvános pályázati eljárás útján. A pályáztatási eljárással kapcsolatos feladatokat a jegyző látja el. Az egyéb </w:t>
      </w:r>
      <w:proofErr w:type="spellStart"/>
      <w:r w:rsidRPr="001011B9">
        <w:rPr>
          <w:rFonts w:ascii="Constantia" w:hAnsi="Constantia" w:cs="Arial"/>
        </w:rPr>
        <w:t>mun</w:t>
      </w:r>
      <w:r w:rsidR="005A2884">
        <w:rPr>
          <w:rFonts w:ascii="Constantia" w:hAnsi="Constantia" w:cs="Arial"/>
        </w:rPr>
        <w:t>-</w:t>
      </w:r>
      <w:r w:rsidRPr="001011B9">
        <w:rPr>
          <w:rFonts w:ascii="Constantia" w:hAnsi="Constantia" w:cs="Arial"/>
        </w:rPr>
        <w:t>káltatói</w:t>
      </w:r>
      <w:proofErr w:type="spellEnd"/>
      <w:r w:rsidRPr="001011B9">
        <w:rPr>
          <w:rFonts w:ascii="Constantia" w:hAnsi="Constantia" w:cs="Arial"/>
        </w:rPr>
        <w:t xml:space="preserve"> jogokat a polgármester gyakorolja. Az intézmény vezetője munkavállalói </w:t>
      </w:r>
      <w:proofErr w:type="spellStart"/>
      <w:r w:rsidRPr="001011B9">
        <w:rPr>
          <w:rFonts w:ascii="Constantia" w:hAnsi="Constantia" w:cs="Arial"/>
        </w:rPr>
        <w:t>jogvi</w:t>
      </w:r>
      <w:r w:rsidR="005A2884">
        <w:rPr>
          <w:rFonts w:ascii="Constantia" w:hAnsi="Constantia" w:cs="Arial"/>
        </w:rPr>
        <w:t>-</w:t>
      </w:r>
      <w:r w:rsidRPr="001011B9">
        <w:rPr>
          <w:rFonts w:ascii="Constantia" w:hAnsi="Constantia" w:cs="Arial"/>
        </w:rPr>
        <w:t>szonyban</w:t>
      </w:r>
      <w:proofErr w:type="spellEnd"/>
      <w:r w:rsidRPr="001011B9">
        <w:rPr>
          <w:rFonts w:ascii="Constantia" w:hAnsi="Constantia" w:cs="Arial"/>
        </w:rPr>
        <w:t xml:space="preserve"> kerül kinevezésre.</w:t>
      </w:r>
    </w:p>
    <w:p w14:paraId="290BE522" w14:textId="77777777" w:rsidR="005A2884" w:rsidRPr="001011B9" w:rsidRDefault="005A2884" w:rsidP="00771B14">
      <w:pPr>
        <w:pStyle w:val="Listaszerbekezds1"/>
        <w:tabs>
          <w:tab w:val="left" w:pos="9285"/>
          <w:tab w:val="left" w:pos="9350"/>
        </w:tabs>
        <w:spacing w:line="276" w:lineRule="auto"/>
        <w:ind w:left="0"/>
        <w:jc w:val="both"/>
        <w:rPr>
          <w:rFonts w:ascii="Constantia" w:hAnsi="Constantia" w:cs="Arial"/>
        </w:rPr>
      </w:pPr>
    </w:p>
    <w:p w14:paraId="63059150" w14:textId="4FB62AA7" w:rsidR="001478C2" w:rsidRPr="001011B9" w:rsidRDefault="001478C2" w:rsidP="00771B14">
      <w:pPr>
        <w:spacing w:line="276" w:lineRule="auto"/>
        <w:rPr>
          <w:rFonts w:ascii="Constantia" w:eastAsia="Times New Roman" w:hAnsi="Constantia" w:cs="Times New Roman"/>
          <w:kern w:val="1"/>
          <w:lang w:eastAsia="ar-SA"/>
          <w14:ligatures w14:val="none"/>
        </w:rPr>
      </w:pPr>
      <w:r w:rsidRPr="001011B9">
        <w:rPr>
          <w:rFonts w:ascii="Constantia" w:eastAsia="Times New Roman" w:hAnsi="Constantia" w:cs="Times New Roman"/>
          <w:kern w:val="1"/>
          <w:lang w:eastAsia="ar-SA"/>
          <w14:ligatures w14:val="none"/>
        </w:rPr>
        <w:t>A D</w:t>
      </w:r>
      <w:r w:rsidR="007679C4" w:rsidRPr="001011B9">
        <w:rPr>
          <w:rFonts w:ascii="Constantia" w:eastAsia="Times New Roman" w:hAnsi="Constantia" w:cs="Times New Roman"/>
          <w:kern w:val="1"/>
          <w:lang w:eastAsia="ar-SA"/>
          <w14:ligatures w14:val="none"/>
        </w:rPr>
        <w:t xml:space="preserve">HGYK </w:t>
      </w:r>
      <w:r w:rsidRPr="001011B9">
        <w:rPr>
          <w:rFonts w:ascii="Constantia" w:eastAsia="Times New Roman" w:hAnsi="Constantia" w:cs="Times New Roman"/>
          <w:kern w:val="1"/>
          <w:lang w:eastAsia="ar-SA"/>
          <w14:ligatures w14:val="none"/>
        </w:rPr>
        <w:t>alkalmazásban álló személyek jogviszonya:</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3"/>
        <w:gridCol w:w="3066"/>
        <w:gridCol w:w="5647"/>
      </w:tblGrid>
      <w:tr w:rsidR="001478C2" w:rsidRPr="001011B9" w14:paraId="4BCE44B2" w14:textId="77777777" w:rsidTr="00E306E4">
        <w:tc>
          <w:tcPr>
            <w:tcW w:w="283" w:type="pct"/>
            <w:vAlign w:val="center"/>
          </w:tcPr>
          <w:p w14:paraId="67A488EB" w14:textId="77777777" w:rsidR="001478C2" w:rsidRPr="001011B9" w:rsidRDefault="001478C2" w:rsidP="00771B14">
            <w:pPr>
              <w:spacing w:line="276" w:lineRule="auto"/>
              <w:jc w:val="center"/>
              <w:rPr>
                <w:rFonts w:ascii="Constantia" w:eastAsia="Times New Roman" w:hAnsi="Constantia" w:cs="Times New Roman"/>
                <w:b/>
                <w:bCs/>
                <w:kern w:val="1"/>
                <w:lang w:eastAsia="ar-SA"/>
                <w14:ligatures w14:val="none"/>
              </w:rPr>
            </w:pPr>
          </w:p>
        </w:tc>
        <w:tc>
          <w:tcPr>
            <w:tcW w:w="1660" w:type="pct"/>
          </w:tcPr>
          <w:p w14:paraId="2E259DED" w14:textId="1B8A0FA5" w:rsidR="001478C2" w:rsidRPr="001011B9" w:rsidRDefault="001478C2" w:rsidP="00771B14">
            <w:pPr>
              <w:spacing w:line="276" w:lineRule="auto"/>
              <w:jc w:val="center"/>
              <w:rPr>
                <w:rFonts w:ascii="Constantia" w:eastAsia="Times New Roman" w:hAnsi="Constantia" w:cs="Times New Roman"/>
                <w:b/>
                <w:bCs/>
                <w:kern w:val="1"/>
                <w:lang w:eastAsia="ar-SA"/>
                <w14:ligatures w14:val="none"/>
              </w:rPr>
            </w:pPr>
            <w:r w:rsidRPr="001011B9">
              <w:rPr>
                <w:rFonts w:ascii="Constantia" w:eastAsia="Times New Roman" w:hAnsi="Constantia" w:cs="Times New Roman"/>
                <w:b/>
                <w:bCs/>
                <w:kern w:val="1"/>
                <w:lang w:eastAsia="ar-SA"/>
                <w14:ligatures w14:val="none"/>
              </w:rPr>
              <w:t xml:space="preserve">foglalkoztatási </w:t>
            </w:r>
            <w:r w:rsidR="00E02FC0" w:rsidRPr="001011B9">
              <w:rPr>
                <w:rFonts w:ascii="Constantia" w:eastAsia="Times New Roman" w:hAnsi="Constantia" w:cs="Times New Roman"/>
                <w:b/>
                <w:bCs/>
                <w:kern w:val="1"/>
                <w:lang w:eastAsia="ar-SA"/>
                <w14:ligatures w14:val="none"/>
              </w:rPr>
              <w:br/>
            </w:r>
            <w:r w:rsidRPr="001011B9">
              <w:rPr>
                <w:rFonts w:ascii="Constantia" w:eastAsia="Times New Roman" w:hAnsi="Constantia" w:cs="Times New Roman"/>
                <w:b/>
                <w:bCs/>
                <w:kern w:val="1"/>
                <w:lang w:eastAsia="ar-SA"/>
                <w14:ligatures w14:val="none"/>
              </w:rPr>
              <w:t>jogviszony</w:t>
            </w:r>
          </w:p>
        </w:tc>
        <w:tc>
          <w:tcPr>
            <w:tcW w:w="3057" w:type="pct"/>
          </w:tcPr>
          <w:p w14:paraId="74285EEB" w14:textId="77777777" w:rsidR="001478C2" w:rsidRPr="001011B9" w:rsidRDefault="001478C2" w:rsidP="00771B14">
            <w:pPr>
              <w:spacing w:line="276" w:lineRule="auto"/>
              <w:jc w:val="center"/>
              <w:rPr>
                <w:rFonts w:ascii="Constantia" w:eastAsia="Times New Roman" w:hAnsi="Constantia" w:cs="Times New Roman"/>
                <w:b/>
                <w:bCs/>
                <w:kern w:val="1"/>
                <w:lang w:eastAsia="ar-SA"/>
                <w14:ligatures w14:val="none"/>
              </w:rPr>
            </w:pPr>
            <w:r w:rsidRPr="001011B9">
              <w:rPr>
                <w:rFonts w:ascii="Constantia" w:eastAsia="Times New Roman" w:hAnsi="Constantia" w:cs="Times New Roman"/>
                <w:b/>
                <w:bCs/>
                <w:kern w:val="1"/>
                <w:lang w:eastAsia="ar-SA"/>
                <w14:ligatures w14:val="none"/>
              </w:rPr>
              <w:t>jogviszonyt szabályozó jogszabály</w:t>
            </w:r>
          </w:p>
        </w:tc>
      </w:tr>
      <w:tr w:rsidR="001478C2" w:rsidRPr="001011B9" w14:paraId="4A2F91AD" w14:textId="77777777" w:rsidTr="00E306E4">
        <w:tc>
          <w:tcPr>
            <w:tcW w:w="283" w:type="pct"/>
            <w:vAlign w:val="center"/>
          </w:tcPr>
          <w:p w14:paraId="3F52056A" w14:textId="6ACC574F" w:rsidR="001478C2" w:rsidRPr="001011B9" w:rsidRDefault="001478C2" w:rsidP="00771B14">
            <w:pPr>
              <w:spacing w:line="276" w:lineRule="auto"/>
              <w:rPr>
                <w:rFonts w:ascii="Constantia" w:eastAsia="Times New Roman" w:hAnsi="Constantia" w:cs="Times New Roman"/>
                <w:b/>
                <w:bCs/>
                <w:kern w:val="1"/>
                <w:lang w:eastAsia="ar-SA"/>
                <w14:ligatures w14:val="none"/>
              </w:rPr>
            </w:pPr>
            <w:r w:rsidRPr="001011B9">
              <w:rPr>
                <w:rFonts w:ascii="Constantia" w:eastAsia="Times New Roman" w:hAnsi="Constantia" w:cs="Times New Roman"/>
                <w:b/>
                <w:bCs/>
                <w:kern w:val="1"/>
                <w:lang w:eastAsia="ar-SA"/>
                <w14:ligatures w14:val="none"/>
              </w:rPr>
              <w:t>1</w:t>
            </w:r>
            <w:r w:rsidR="00D62AFA" w:rsidRPr="001011B9">
              <w:rPr>
                <w:rFonts w:ascii="Constantia" w:eastAsia="Times New Roman" w:hAnsi="Constantia" w:cs="Times New Roman"/>
                <w:b/>
                <w:bCs/>
                <w:kern w:val="1"/>
                <w:lang w:eastAsia="ar-SA"/>
                <w14:ligatures w14:val="none"/>
              </w:rPr>
              <w:t>.</w:t>
            </w:r>
          </w:p>
        </w:tc>
        <w:tc>
          <w:tcPr>
            <w:tcW w:w="1660" w:type="pct"/>
          </w:tcPr>
          <w:p w14:paraId="48A69391" w14:textId="77777777" w:rsidR="001478C2" w:rsidRPr="001011B9" w:rsidRDefault="001478C2" w:rsidP="00771B14">
            <w:pPr>
              <w:spacing w:line="276" w:lineRule="auto"/>
              <w:rPr>
                <w:rFonts w:ascii="Constantia" w:eastAsia="Times New Roman" w:hAnsi="Constantia" w:cs="Times New Roman"/>
                <w:kern w:val="1"/>
                <w:lang w:eastAsia="ar-SA"/>
                <w14:ligatures w14:val="none"/>
              </w:rPr>
            </w:pPr>
            <w:r w:rsidRPr="001011B9">
              <w:rPr>
                <w:rFonts w:ascii="Constantia" w:eastAsia="Times New Roman" w:hAnsi="Constantia" w:cs="Times New Roman"/>
                <w:kern w:val="1"/>
                <w:lang w:eastAsia="ar-SA"/>
                <w14:ligatures w14:val="none"/>
              </w:rPr>
              <w:t>megbízási jogviszony</w:t>
            </w:r>
          </w:p>
        </w:tc>
        <w:tc>
          <w:tcPr>
            <w:tcW w:w="3057" w:type="pct"/>
          </w:tcPr>
          <w:p w14:paraId="3977F645" w14:textId="1F23CED9" w:rsidR="001478C2" w:rsidRPr="001011B9" w:rsidRDefault="001478C2" w:rsidP="00771B14">
            <w:pPr>
              <w:spacing w:line="276" w:lineRule="auto"/>
              <w:rPr>
                <w:rFonts w:ascii="Constantia" w:eastAsia="Times New Roman" w:hAnsi="Constantia" w:cs="Times New Roman"/>
                <w:kern w:val="1"/>
                <w:lang w:eastAsia="ar-SA"/>
                <w14:ligatures w14:val="none"/>
              </w:rPr>
            </w:pPr>
            <w:r w:rsidRPr="001011B9">
              <w:rPr>
                <w:rFonts w:ascii="Constantia" w:eastAsia="Times New Roman" w:hAnsi="Constantia" w:cs="Times New Roman"/>
                <w:kern w:val="1"/>
                <w:lang w:eastAsia="ar-SA"/>
                <w14:ligatures w14:val="none"/>
              </w:rPr>
              <w:t xml:space="preserve">a </w:t>
            </w:r>
            <w:r w:rsidR="003F6ADC">
              <w:rPr>
                <w:rFonts w:ascii="Constantia" w:eastAsia="Times New Roman" w:hAnsi="Constantia" w:cs="Times New Roman"/>
                <w:kern w:val="1"/>
                <w:lang w:eastAsia="ar-SA"/>
                <w14:ligatures w14:val="none"/>
              </w:rPr>
              <w:t>P</w:t>
            </w:r>
            <w:r w:rsidRPr="001011B9">
              <w:rPr>
                <w:rFonts w:ascii="Constantia" w:eastAsia="Times New Roman" w:hAnsi="Constantia" w:cs="Times New Roman"/>
                <w:kern w:val="1"/>
                <w:lang w:eastAsia="ar-SA"/>
                <w14:ligatures w14:val="none"/>
              </w:rPr>
              <w:t xml:space="preserve">olgári </w:t>
            </w:r>
            <w:r w:rsidR="003F6ADC">
              <w:rPr>
                <w:rFonts w:ascii="Constantia" w:eastAsia="Times New Roman" w:hAnsi="Constantia" w:cs="Times New Roman"/>
                <w:kern w:val="1"/>
                <w:lang w:eastAsia="ar-SA"/>
                <w14:ligatures w14:val="none"/>
              </w:rPr>
              <w:t>T</w:t>
            </w:r>
            <w:r w:rsidRPr="001011B9">
              <w:rPr>
                <w:rFonts w:ascii="Constantia" w:eastAsia="Times New Roman" w:hAnsi="Constantia" w:cs="Times New Roman"/>
                <w:kern w:val="1"/>
                <w:lang w:eastAsia="ar-SA"/>
                <w14:ligatures w14:val="none"/>
              </w:rPr>
              <w:t>örvénykönyvről szóló 2013. évi V. törvény</w:t>
            </w:r>
          </w:p>
        </w:tc>
      </w:tr>
      <w:tr w:rsidR="001478C2" w:rsidRPr="001011B9" w14:paraId="59E672C1" w14:textId="77777777" w:rsidTr="00E306E4">
        <w:tc>
          <w:tcPr>
            <w:tcW w:w="283" w:type="pct"/>
            <w:vAlign w:val="center"/>
          </w:tcPr>
          <w:p w14:paraId="1DF4872C" w14:textId="3C3E6863" w:rsidR="001478C2" w:rsidRPr="001011B9" w:rsidRDefault="001478C2" w:rsidP="00771B14">
            <w:pPr>
              <w:spacing w:line="276" w:lineRule="auto"/>
              <w:rPr>
                <w:rFonts w:ascii="Constantia" w:eastAsia="Times New Roman" w:hAnsi="Constantia" w:cs="Times New Roman"/>
                <w:b/>
                <w:bCs/>
                <w:kern w:val="1"/>
                <w:lang w:eastAsia="ar-SA"/>
                <w14:ligatures w14:val="none"/>
              </w:rPr>
            </w:pPr>
            <w:r w:rsidRPr="001011B9">
              <w:rPr>
                <w:rFonts w:ascii="Constantia" w:eastAsia="Times New Roman" w:hAnsi="Constantia" w:cs="Times New Roman"/>
                <w:b/>
                <w:bCs/>
                <w:kern w:val="1"/>
                <w:lang w:eastAsia="ar-SA"/>
                <w14:ligatures w14:val="none"/>
              </w:rPr>
              <w:t>2</w:t>
            </w:r>
            <w:r w:rsidR="00D62AFA" w:rsidRPr="001011B9">
              <w:rPr>
                <w:rFonts w:ascii="Constantia" w:eastAsia="Times New Roman" w:hAnsi="Constantia" w:cs="Times New Roman"/>
                <w:b/>
                <w:bCs/>
                <w:kern w:val="1"/>
                <w:lang w:eastAsia="ar-SA"/>
                <w14:ligatures w14:val="none"/>
              </w:rPr>
              <w:t>.</w:t>
            </w:r>
          </w:p>
        </w:tc>
        <w:tc>
          <w:tcPr>
            <w:tcW w:w="1660" w:type="pct"/>
          </w:tcPr>
          <w:p w14:paraId="48F256FC" w14:textId="77777777" w:rsidR="001478C2" w:rsidRPr="001011B9" w:rsidRDefault="001478C2" w:rsidP="00771B14">
            <w:pPr>
              <w:spacing w:line="276" w:lineRule="auto"/>
              <w:rPr>
                <w:rFonts w:ascii="Constantia" w:eastAsia="Times New Roman" w:hAnsi="Constantia" w:cs="Times New Roman"/>
                <w:kern w:val="1"/>
                <w:lang w:eastAsia="ar-SA"/>
                <w14:ligatures w14:val="none"/>
              </w:rPr>
            </w:pPr>
            <w:r w:rsidRPr="001011B9">
              <w:rPr>
                <w:rFonts w:ascii="Constantia" w:eastAsia="Times New Roman" w:hAnsi="Constantia" w:cs="Times New Roman"/>
                <w:kern w:val="1"/>
                <w:lang w:eastAsia="ar-SA"/>
                <w14:ligatures w14:val="none"/>
              </w:rPr>
              <w:t>vállalkozás jellegű jogviszony</w:t>
            </w:r>
          </w:p>
        </w:tc>
        <w:tc>
          <w:tcPr>
            <w:tcW w:w="3057" w:type="pct"/>
          </w:tcPr>
          <w:p w14:paraId="13FFDDA3" w14:textId="47F41CBF" w:rsidR="001478C2" w:rsidRPr="001011B9" w:rsidRDefault="001478C2" w:rsidP="00771B14">
            <w:pPr>
              <w:spacing w:line="276" w:lineRule="auto"/>
              <w:rPr>
                <w:rFonts w:ascii="Constantia" w:eastAsia="Times New Roman" w:hAnsi="Constantia" w:cs="Times New Roman"/>
                <w:kern w:val="1"/>
                <w:lang w:eastAsia="ar-SA"/>
                <w14:ligatures w14:val="none"/>
              </w:rPr>
            </w:pPr>
            <w:r w:rsidRPr="001011B9">
              <w:rPr>
                <w:rFonts w:ascii="Constantia" w:eastAsia="Times New Roman" w:hAnsi="Constantia" w:cs="Times New Roman"/>
                <w:kern w:val="1"/>
                <w:lang w:eastAsia="ar-SA"/>
                <w14:ligatures w14:val="none"/>
              </w:rPr>
              <w:t xml:space="preserve">a </w:t>
            </w:r>
            <w:r w:rsidR="003F6ADC">
              <w:rPr>
                <w:rFonts w:ascii="Constantia" w:eastAsia="Times New Roman" w:hAnsi="Constantia" w:cs="Times New Roman"/>
                <w:kern w:val="1"/>
                <w:lang w:eastAsia="ar-SA"/>
                <w14:ligatures w14:val="none"/>
              </w:rPr>
              <w:t>P</w:t>
            </w:r>
            <w:r w:rsidRPr="001011B9">
              <w:rPr>
                <w:rFonts w:ascii="Constantia" w:eastAsia="Times New Roman" w:hAnsi="Constantia" w:cs="Times New Roman"/>
                <w:kern w:val="1"/>
                <w:lang w:eastAsia="ar-SA"/>
                <w14:ligatures w14:val="none"/>
              </w:rPr>
              <w:t xml:space="preserve">olgári </w:t>
            </w:r>
            <w:r w:rsidR="003F6ADC">
              <w:rPr>
                <w:rFonts w:ascii="Constantia" w:eastAsia="Times New Roman" w:hAnsi="Constantia" w:cs="Times New Roman"/>
                <w:kern w:val="1"/>
                <w:lang w:eastAsia="ar-SA"/>
                <w14:ligatures w14:val="none"/>
              </w:rPr>
              <w:t>T</w:t>
            </w:r>
            <w:r w:rsidRPr="001011B9">
              <w:rPr>
                <w:rFonts w:ascii="Constantia" w:eastAsia="Times New Roman" w:hAnsi="Constantia" w:cs="Times New Roman"/>
                <w:kern w:val="1"/>
                <w:lang w:eastAsia="ar-SA"/>
                <w14:ligatures w14:val="none"/>
              </w:rPr>
              <w:t>örvénykönyvről szóló 2013. évi V. törvény</w:t>
            </w:r>
          </w:p>
        </w:tc>
      </w:tr>
      <w:tr w:rsidR="001478C2" w:rsidRPr="001011B9" w14:paraId="2D7207C2" w14:textId="77777777" w:rsidTr="00E306E4">
        <w:tc>
          <w:tcPr>
            <w:tcW w:w="283" w:type="pct"/>
            <w:vAlign w:val="center"/>
          </w:tcPr>
          <w:p w14:paraId="297D1D33" w14:textId="7AFFA778" w:rsidR="001478C2" w:rsidRPr="001011B9" w:rsidRDefault="003F6ADC" w:rsidP="00771B14">
            <w:pPr>
              <w:spacing w:line="276" w:lineRule="auto"/>
              <w:rPr>
                <w:rFonts w:ascii="Constantia" w:eastAsia="Times New Roman" w:hAnsi="Constantia" w:cs="Times New Roman"/>
                <w:b/>
                <w:bCs/>
                <w:kern w:val="1"/>
                <w:lang w:eastAsia="ar-SA"/>
                <w14:ligatures w14:val="none"/>
              </w:rPr>
            </w:pPr>
            <w:r>
              <w:rPr>
                <w:rFonts w:ascii="Constantia" w:eastAsia="Times New Roman" w:hAnsi="Constantia" w:cs="Times New Roman"/>
                <w:b/>
                <w:bCs/>
                <w:kern w:val="1"/>
                <w:lang w:eastAsia="ar-SA"/>
                <w14:ligatures w14:val="none"/>
              </w:rPr>
              <w:t>3</w:t>
            </w:r>
            <w:r w:rsidR="00D62AFA" w:rsidRPr="001011B9">
              <w:rPr>
                <w:rFonts w:ascii="Constantia" w:eastAsia="Times New Roman" w:hAnsi="Constantia" w:cs="Times New Roman"/>
                <w:b/>
                <w:bCs/>
                <w:kern w:val="1"/>
                <w:lang w:eastAsia="ar-SA"/>
                <w14:ligatures w14:val="none"/>
              </w:rPr>
              <w:t>.</w:t>
            </w:r>
          </w:p>
        </w:tc>
        <w:tc>
          <w:tcPr>
            <w:tcW w:w="1660" w:type="pct"/>
          </w:tcPr>
          <w:p w14:paraId="3FD60785" w14:textId="77777777" w:rsidR="001478C2" w:rsidRPr="001011B9" w:rsidRDefault="001478C2" w:rsidP="00771B14">
            <w:pPr>
              <w:spacing w:line="276" w:lineRule="auto"/>
              <w:rPr>
                <w:rFonts w:ascii="Constantia" w:eastAsia="Times New Roman" w:hAnsi="Constantia" w:cs="Times New Roman"/>
                <w:kern w:val="1"/>
                <w:lang w:eastAsia="ar-SA"/>
                <w14:ligatures w14:val="none"/>
              </w:rPr>
            </w:pPr>
            <w:r w:rsidRPr="001011B9">
              <w:rPr>
                <w:rFonts w:ascii="Constantia" w:eastAsia="Times New Roman" w:hAnsi="Constantia" w:cs="Times New Roman"/>
                <w:kern w:val="1"/>
                <w:lang w:eastAsia="ar-SA"/>
                <w14:ligatures w14:val="none"/>
              </w:rPr>
              <w:t>munkaviszony</w:t>
            </w:r>
          </w:p>
        </w:tc>
        <w:tc>
          <w:tcPr>
            <w:tcW w:w="3057" w:type="pct"/>
          </w:tcPr>
          <w:p w14:paraId="10EB4991" w14:textId="77777777" w:rsidR="001478C2" w:rsidRPr="001011B9" w:rsidRDefault="001478C2" w:rsidP="00771B14">
            <w:pPr>
              <w:spacing w:line="276" w:lineRule="auto"/>
              <w:rPr>
                <w:rFonts w:ascii="Constantia" w:eastAsia="Times New Roman" w:hAnsi="Constantia" w:cs="Times New Roman"/>
                <w:kern w:val="1"/>
                <w:lang w:eastAsia="ar-SA"/>
                <w14:ligatures w14:val="none"/>
              </w:rPr>
            </w:pPr>
            <w:r w:rsidRPr="001011B9">
              <w:rPr>
                <w:rFonts w:ascii="Constantia" w:eastAsia="Times New Roman" w:hAnsi="Constantia" w:cs="Times New Roman"/>
                <w:kern w:val="1"/>
                <w:lang w:eastAsia="ar-SA"/>
                <w14:ligatures w14:val="none"/>
              </w:rPr>
              <w:t>a munka törvénykönyvéről szóló 2012. évi I. törvény</w:t>
            </w:r>
          </w:p>
        </w:tc>
      </w:tr>
    </w:tbl>
    <w:p w14:paraId="0AA06D47" w14:textId="6EC8F36D" w:rsidR="001478C2" w:rsidRPr="003647EE" w:rsidRDefault="001478C2" w:rsidP="003647EE">
      <w:pPr>
        <w:pStyle w:val="Cmsor1"/>
        <w:numPr>
          <w:ilvl w:val="1"/>
          <w:numId w:val="34"/>
        </w:numPr>
        <w:rPr>
          <w:sz w:val="32"/>
          <w:szCs w:val="32"/>
        </w:rPr>
      </w:pPr>
      <w:bookmarkStart w:id="65" w:name="_Toc210298997"/>
      <w:r w:rsidRPr="003647EE">
        <w:rPr>
          <w:sz w:val="32"/>
          <w:szCs w:val="32"/>
        </w:rPr>
        <w:t>A DHGYK működésének alapdokumentumai</w:t>
      </w:r>
      <w:bookmarkEnd w:id="65"/>
    </w:p>
    <w:p w14:paraId="478D016D" w14:textId="72ECFE3C" w:rsidR="001478C2" w:rsidRPr="001011B9" w:rsidRDefault="001478C2" w:rsidP="00F86B6F">
      <w:pPr>
        <w:pStyle w:val="Listaszerbekezds"/>
        <w:numPr>
          <w:ilvl w:val="0"/>
          <w:numId w:val="2"/>
        </w:numPr>
        <w:spacing w:line="276" w:lineRule="auto"/>
        <w:jc w:val="both"/>
        <w:rPr>
          <w:rFonts w:ascii="Constantia" w:hAnsi="Constantia"/>
        </w:rPr>
      </w:pPr>
      <w:r w:rsidRPr="001011B9">
        <w:rPr>
          <w:rFonts w:ascii="Constantia" w:hAnsi="Constantia"/>
        </w:rPr>
        <w:t>az intézmény Alapító Okirata,</w:t>
      </w:r>
    </w:p>
    <w:p w14:paraId="077C9B20" w14:textId="77777777" w:rsidR="001478C2" w:rsidRPr="001011B9" w:rsidRDefault="001478C2" w:rsidP="00F86B6F">
      <w:pPr>
        <w:pStyle w:val="Listaszerbekezds"/>
        <w:numPr>
          <w:ilvl w:val="0"/>
          <w:numId w:val="2"/>
        </w:numPr>
        <w:spacing w:line="276" w:lineRule="auto"/>
        <w:jc w:val="both"/>
        <w:rPr>
          <w:rFonts w:ascii="Constantia" w:hAnsi="Constantia"/>
        </w:rPr>
      </w:pPr>
      <w:r w:rsidRPr="001011B9">
        <w:rPr>
          <w:rFonts w:ascii="Constantia" w:hAnsi="Constantia"/>
        </w:rPr>
        <w:t>az intézmény Szervezeti és Működési Szabályzata,</w:t>
      </w:r>
    </w:p>
    <w:p w14:paraId="3AC692D1" w14:textId="301FDB0D" w:rsidR="001478C2" w:rsidRPr="001011B9" w:rsidRDefault="001478C2" w:rsidP="00F86B6F">
      <w:pPr>
        <w:pStyle w:val="Listaszerbekezds"/>
        <w:numPr>
          <w:ilvl w:val="0"/>
          <w:numId w:val="2"/>
        </w:numPr>
        <w:spacing w:line="276" w:lineRule="auto"/>
        <w:jc w:val="both"/>
        <w:rPr>
          <w:rFonts w:ascii="Constantia" w:hAnsi="Constantia"/>
        </w:rPr>
      </w:pPr>
      <w:r w:rsidRPr="001011B9">
        <w:rPr>
          <w:rFonts w:ascii="Constantia" w:hAnsi="Constantia"/>
        </w:rPr>
        <w:t>az intézményegységek szakmai programjai</w:t>
      </w:r>
    </w:p>
    <w:p w14:paraId="1537725C" w14:textId="620A7CDF" w:rsidR="001478C2" w:rsidRPr="001011B9" w:rsidRDefault="001478C2" w:rsidP="00F86B6F">
      <w:pPr>
        <w:pStyle w:val="Listaszerbekezds"/>
        <w:numPr>
          <w:ilvl w:val="0"/>
          <w:numId w:val="2"/>
        </w:numPr>
        <w:spacing w:line="276" w:lineRule="auto"/>
        <w:jc w:val="both"/>
        <w:rPr>
          <w:rFonts w:ascii="Constantia" w:hAnsi="Constantia"/>
        </w:rPr>
      </w:pPr>
      <w:r w:rsidRPr="001011B9">
        <w:rPr>
          <w:rFonts w:ascii="Constantia" w:hAnsi="Constantia"/>
        </w:rPr>
        <w:t>az intézmény (benne az intézményegységek) éves munkaterve</w:t>
      </w:r>
      <w:r w:rsidR="004558AF" w:rsidRPr="001011B9">
        <w:rPr>
          <w:rFonts w:ascii="Constantia" w:hAnsi="Constantia"/>
        </w:rPr>
        <w:t>.</w:t>
      </w:r>
    </w:p>
    <w:p w14:paraId="49AFCDA8" w14:textId="08BE4115" w:rsidR="00B14750" w:rsidRDefault="00B14750">
      <w:pPr>
        <w:rPr>
          <w:rFonts w:ascii="Constantia" w:hAnsi="Constantia"/>
        </w:rPr>
      </w:pPr>
      <w:r>
        <w:rPr>
          <w:rFonts w:ascii="Constantia" w:hAnsi="Constantia"/>
        </w:rPr>
        <w:br w:type="page"/>
      </w:r>
    </w:p>
    <w:p w14:paraId="0FA39EC4" w14:textId="4C602FD6" w:rsidR="007125C2" w:rsidRPr="003647EE" w:rsidRDefault="007125C2" w:rsidP="003647EE">
      <w:pPr>
        <w:pStyle w:val="Cmsor1"/>
        <w:numPr>
          <w:ilvl w:val="0"/>
          <w:numId w:val="34"/>
        </w:numPr>
        <w:rPr>
          <w:sz w:val="32"/>
          <w:szCs w:val="32"/>
        </w:rPr>
      </w:pPr>
      <w:bookmarkStart w:id="66" w:name="_Toc170466633"/>
      <w:bookmarkStart w:id="67" w:name="_Toc210298998"/>
      <w:r w:rsidRPr="003647EE">
        <w:rPr>
          <w:sz w:val="32"/>
          <w:szCs w:val="32"/>
        </w:rPr>
        <w:t>A DH</w:t>
      </w:r>
      <w:r w:rsidR="00E961B9" w:rsidRPr="003647EE">
        <w:rPr>
          <w:sz w:val="32"/>
          <w:szCs w:val="32"/>
        </w:rPr>
        <w:t>GYK</w:t>
      </w:r>
      <w:r w:rsidRPr="003647EE">
        <w:rPr>
          <w:sz w:val="32"/>
          <w:szCs w:val="32"/>
        </w:rPr>
        <w:t xml:space="preserve"> FELADATAI</w:t>
      </w:r>
      <w:bookmarkEnd w:id="66"/>
      <w:bookmarkEnd w:id="67"/>
    </w:p>
    <w:p w14:paraId="130E73D0" w14:textId="489D69F5" w:rsidR="007125C2" w:rsidRPr="003647EE" w:rsidRDefault="007125C2" w:rsidP="003647EE">
      <w:pPr>
        <w:pStyle w:val="Cmsor1"/>
        <w:numPr>
          <w:ilvl w:val="1"/>
          <w:numId w:val="34"/>
        </w:numPr>
        <w:rPr>
          <w:sz w:val="32"/>
          <w:szCs w:val="32"/>
        </w:rPr>
      </w:pPr>
      <w:bookmarkStart w:id="68" w:name="_Toc170466634"/>
      <w:bookmarkStart w:id="69" w:name="_Toc210298999"/>
      <w:r w:rsidRPr="003647EE">
        <w:rPr>
          <w:sz w:val="32"/>
          <w:szCs w:val="32"/>
        </w:rPr>
        <w:t>Főtevékenységének államháztartási szakágazati besorolása</w:t>
      </w:r>
      <w:bookmarkEnd w:id="68"/>
      <w:bookmarkEnd w:id="69"/>
    </w:p>
    <w:p w14:paraId="4A7961F7" w14:textId="7DC90EEF" w:rsidR="00E961B9" w:rsidRPr="009D5390" w:rsidRDefault="00E961B9" w:rsidP="009D5390">
      <w:pPr>
        <w:spacing w:line="276" w:lineRule="auto"/>
        <w:jc w:val="both"/>
        <w:rPr>
          <w:rFonts w:ascii="Constantia" w:hAnsi="Constantia"/>
        </w:rPr>
      </w:pPr>
      <w:r w:rsidRPr="009D5390">
        <w:rPr>
          <w:rFonts w:ascii="Constantia" w:hAnsi="Constantia"/>
        </w:rPr>
        <w:t>912100</w:t>
      </w:r>
      <w:r w:rsidRPr="009D5390">
        <w:rPr>
          <w:rFonts w:ascii="Constantia" w:hAnsi="Constantia"/>
        </w:rPr>
        <w:tab/>
      </w:r>
      <w:r w:rsidR="009D5390">
        <w:rPr>
          <w:rFonts w:ascii="Constantia" w:hAnsi="Constantia"/>
        </w:rPr>
        <w:tab/>
      </w:r>
      <w:r w:rsidRPr="009D5390">
        <w:rPr>
          <w:rFonts w:ascii="Constantia" w:hAnsi="Constantia"/>
        </w:rPr>
        <w:t>Múzeumi, gyűjteményi tevékenység</w:t>
      </w:r>
    </w:p>
    <w:p w14:paraId="0F9C27D9" w14:textId="77777777" w:rsidR="007125C2" w:rsidRPr="003647EE" w:rsidRDefault="007125C2" w:rsidP="003647EE">
      <w:pPr>
        <w:pStyle w:val="Cmsor1"/>
        <w:numPr>
          <w:ilvl w:val="1"/>
          <w:numId w:val="34"/>
        </w:numPr>
        <w:rPr>
          <w:sz w:val="32"/>
          <w:szCs w:val="32"/>
        </w:rPr>
      </w:pPr>
      <w:bookmarkStart w:id="70" w:name="_Toc170466635"/>
      <w:bookmarkStart w:id="71" w:name="_Toc210299000"/>
      <w:r w:rsidRPr="003647EE">
        <w:rPr>
          <w:sz w:val="32"/>
          <w:szCs w:val="32"/>
        </w:rPr>
        <w:t>Alaptevékenysége</w:t>
      </w:r>
      <w:bookmarkEnd w:id="70"/>
      <w:bookmarkEnd w:id="71"/>
    </w:p>
    <w:p w14:paraId="0AAF2DF5" w14:textId="3CC8AFDD" w:rsidR="007125C2" w:rsidRPr="001011B9" w:rsidRDefault="007125C2" w:rsidP="00771B14">
      <w:pPr>
        <w:spacing w:line="276" w:lineRule="auto"/>
        <w:jc w:val="both"/>
        <w:rPr>
          <w:rFonts w:ascii="Constantia" w:hAnsi="Constantia"/>
        </w:rPr>
      </w:pPr>
      <w:r w:rsidRPr="001011B9">
        <w:rPr>
          <w:rFonts w:ascii="Constantia" w:hAnsi="Constantia"/>
        </w:rPr>
        <w:t>A DH</w:t>
      </w:r>
      <w:r w:rsidR="001A329B" w:rsidRPr="001011B9">
        <w:rPr>
          <w:rFonts w:ascii="Constantia" w:hAnsi="Constantia"/>
        </w:rPr>
        <w:t xml:space="preserve">GYK </w:t>
      </w:r>
      <w:r w:rsidR="004F07C9" w:rsidRPr="001011B9">
        <w:rPr>
          <w:rFonts w:ascii="Constantia" w:hAnsi="Constantia"/>
        </w:rPr>
        <w:t xml:space="preserve">múzeumi, gyűjteményi tevékenységet végez. Az intézményvezető által jóváhagyott, </w:t>
      </w:r>
      <w:r w:rsidRPr="001011B9">
        <w:rPr>
          <w:rFonts w:ascii="Constantia" w:hAnsi="Constantia"/>
        </w:rPr>
        <w:t xml:space="preserve">és a fenntartó egyetértésével </w:t>
      </w:r>
      <w:r w:rsidR="004F07C9" w:rsidRPr="001011B9">
        <w:rPr>
          <w:rFonts w:ascii="Constantia" w:hAnsi="Constantia"/>
        </w:rPr>
        <w:t xml:space="preserve">rendelkező éves munkaterv </w:t>
      </w:r>
      <w:r w:rsidRPr="001011B9">
        <w:rPr>
          <w:rFonts w:ascii="Constantia" w:hAnsi="Constantia"/>
        </w:rPr>
        <w:t>szerint működik. Alaptevékenységét</w:t>
      </w:r>
      <w:r w:rsidR="004F07C9" w:rsidRPr="001011B9">
        <w:rPr>
          <w:rFonts w:ascii="Constantia" w:hAnsi="Constantia"/>
        </w:rPr>
        <w:t xml:space="preserve"> a muzeális intézményekről, a nyilvános könyvtári ellátásról és a közművelődésről szóló 1997. évi CXL. törvény határozza meg</w:t>
      </w:r>
      <w:r w:rsidRPr="001011B9">
        <w:rPr>
          <w:rFonts w:ascii="Constantia" w:hAnsi="Constantia"/>
        </w:rPr>
        <w:t xml:space="preserve">. </w:t>
      </w:r>
    </w:p>
    <w:p w14:paraId="64C52436" w14:textId="6256AA8B" w:rsidR="005E2CB9" w:rsidRPr="001011B9" w:rsidRDefault="005E2CB9" w:rsidP="00771B14">
      <w:pPr>
        <w:pStyle w:val="Listaszerbekezds"/>
        <w:spacing w:line="276" w:lineRule="auto"/>
        <w:ind w:left="0"/>
        <w:jc w:val="both"/>
        <w:rPr>
          <w:rFonts w:ascii="Constantia" w:hAnsi="Constantia"/>
        </w:rPr>
      </w:pPr>
      <w:r w:rsidRPr="001011B9">
        <w:rPr>
          <w:rFonts w:ascii="Constantia" w:hAnsi="Constantia"/>
        </w:rPr>
        <w:t xml:space="preserve">Az intézmény közérdekű muzeális kiállítóhelyként működteti a Révész István Helytörténeti Gyűjteményt, heti 30 óra </w:t>
      </w:r>
      <w:proofErr w:type="spellStart"/>
      <w:r w:rsidRPr="001011B9">
        <w:rPr>
          <w:rFonts w:ascii="Constantia" w:hAnsi="Constantia"/>
        </w:rPr>
        <w:t>nyitvatartással</w:t>
      </w:r>
      <w:proofErr w:type="spellEnd"/>
      <w:r w:rsidRPr="001011B9">
        <w:rPr>
          <w:rFonts w:ascii="Constantia" w:hAnsi="Constantia"/>
        </w:rPr>
        <w:t>.</w:t>
      </w:r>
    </w:p>
    <w:p w14:paraId="77722A81" w14:textId="28317B73" w:rsidR="007125C2" w:rsidRDefault="007125C2" w:rsidP="00771B14">
      <w:pPr>
        <w:pStyle w:val="Listaszerbekezds"/>
        <w:spacing w:line="276" w:lineRule="auto"/>
        <w:ind w:left="0"/>
        <w:jc w:val="both"/>
        <w:rPr>
          <w:rFonts w:ascii="Constantia" w:hAnsi="Constantia"/>
        </w:rPr>
      </w:pPr>
      <w:r w:rsidRPr="001011B9">
        <w:rPr>
          <w:rFonts w:ascii="Constantia" w:hAnsi="Constantia"/>
        </w:rPr>
        <w:t xml:space="preserve">Az intézmény nyilvános könyvtárként működteti a </w:t>
      </w:r>
      <w:r w:rsidR="00121160" w:rsidRPr="001011B9">
        <w:rPr>
          <w:rFonts w:ascii="Constantia" w:hAnsi="Constantia"/>
        </w:rPr>
        <w:t>Kölcsey Ferenc V</w:t>
      </w:r>
      <w:r w:rsidRPr="001011B9">
        <w:rPr>
          <w:rFonts w:ascii="Constantia" w:hAnsi="Constantia"/>
        </w:rPr>
        <w:t xml:space="preserve">árosi </w:t>
      </w:r>
      <w:r w:rsidR="00121160" w:rsidRPr="001011B9">
        <w:rPr>
          <w:rFonts w:ascii="Constantia" w:hAnsi="Constantia"/>
        </w:rPr>
        <w:t>K</w:t>
      </w:r>
      <w:r w:rsidRPr="001011B9">
        <w:rPr>
          <w:rFonts w:ascii="Constantia" w:hAnsi="Constantia"/>
        </w:rPr>
        <w:t xml:space="preserve">önyvtárat, </w:t>
      </w:r>
      <w:r w:rsidR="005904BB">
        <w:rPr>
          <w:rFonts w:ascii="Constantia" w:hAnsi="Constantia"/>
        </w:rPr>
        <w:t xml:space="preserve">az alábbiak szerinti </w:t>
      </w:r>
      <w:proofErr w:type="spellStart"/>
      <w:r w:rsidR="005904BB">
        <w:rPr>
          <w:rFonts w:ascii="Constantia" w:hAnsi="Constantia"/>
        </w:rPr>
        <w:t>nyitvatartás</w:t>
      </w:r>
      <w:r w:rsidRPr="001011B9">
        <w:rPr>
          <w:rFonts w:ascii="Constantia" w:hAnsi="Constantia"/>
        </w:rPr>
        <w:t>sal</w:t>
      </w:r>
      <w:proofErr w:type="spellEnd"/>
      <w:r w:rsidRPr="001011B9">
        <w:rPr>
          <w:rFonts w:ascii="Constantia" w:hAnsi="Constantia"/>
        </w:rPr>
        <w:t>.</w:t>
      </w:r>
    </w:p>
    <w:p w14:paraId="4B0BEE3C" w14:textId="77777777" w:rsidR="00EA1086" w:rsidRPr="001011B9" w:rsidRDefault="00EA1086" w:rsidP="00771B14">
      <w:pPr>
        <w:pStyle w:val="Listaszerbekezds"/>
        <w:spacing w:line="276" w:lineRule="auto"/>
        <w:ind w:left="0"/>
        <w:jc w:val="both"/>
        <w:rPr>
          <w:rFonts w:ascii="Constantia" w:hAnsi="Constantia"/>
        </w:rPr>
      </w:pPr>
    </w:p>
    <w:tbl>
      <w:tblPr>
        <w:tblStyle w:val="Rcsostblzat"/>
        <w:tblW w:w="0" w:type="auto"/>
        <w:tblLook w:val="04A0" w:firstRow="1" w:lastRow="0" w:firstColumn="1" w:lastColumn="0" w:noHBand="0" w:noVBand="1"/>
      </w:tblPr>
      <w:tblGrid>
        <w:gridCol w:w="4531"/>
        <w:gridCol w:w="4531"/>
      </w:tblGrid>
      <w:tr w:rsidR="005904BB" w:rsidRPr="005904BB" w14:paraId="60089455" w14:textId="77777777" w:rsidTr="005904BB">
        <w:tc>
          <w:tcPr>
            <w:tcW w:w="4531" w:type="dxa"/>
          </w:tcPr>
          <w:p w14:paraId="130328DC" w14:textId="2613261D" w:rsidR="005904BB" w:rsidRPr="005904BB" w:rsidRDefault="005904BB" w:rsidP="005904BB">
            <w:pPr>
              <w:pStyle w:val="Listaszerbekezds"/>
              <w:spacing w:line="276" w:lineRule="auto"/>
              <w:ind w:left="0"/>
              <w:jc w:val="center"/>
              <w:rPr>
                <w:rFonts w:ascii="Constantia" w:hAnsi="Constantia"/>
                <w:b/>
                <w:bCs/>
              </w:rPr>
            </w:pPr>
            <w:r w:rsidRPr="005904BB">
              <w:rPr>
                <w:rFonts w:ascii="Constantia" w:hAnsi="Constantia"/>
                <w:b/>
                <w:bCs/>
              </w:rPr>
              <w:t>Központi Könyvtár</w:t>
            </w:r>
          </w:p>
        </w:tc>
        <w:tc>
          <w:tcPr>
            <w:tcW w:w="4531" w:type="dxa"/>
          </w:tcPr>
          <w:p w14:paraId="7B434DB2" w14:textId="4E25E12F" w:rsidR="005904BB" w:rsidRPr="005904BB" w:rsidRDefault="005904BB" w:rsidP="005904BB">
            <w:pPr>
              <w:pStyle w:val="Listaszerbekezds"/>
              <w:spacing w:line="276" w:lineRule="auto"/>
              <w:ind w:left="0"/>
              <w:jc w:val="center"/>
              <w:rPr>
                <w:rFonts w:ascii="Constantia" w:hAnsi="Constantia"/>
                <w:b/>
                <w:bCs/>
              </w:rPr>
            </w:pPr>
            <w:r w:rsidRPr="005904BB">
              <w:rPr>
                <w:rFonts w:ascii="Constantia" w:hAnsi="Constantia"/>
                <w:b/>
                <w:bCs/>
              </w:rPr>
              <w:t>Fiókkönyvtár</w:t>
            </w:r>
          </w:p>
        </w:tc>
      </w:tr>
      <w:tr w:rsidR="005904BB" w14:paraId="006D0362" w14:textId="77777777" w:rsidTr="005904BB">
        <w:tc>
          <w:tcPr>
            <w:tcW w:w="4531" w:type="dxa"/>
          </w:tcPr>
          <w:p w14:paraId="442F65A8" w14:textId="20ADC1FE" w:rsidR="005904BB" w:rsidRDefault="005904BB" w:rsidP="005904BB">
            <w:pPr>
              <w:pStyle w:val="Listaszerbekezds"/>
              <w:numPr>
                <w:ilvl w:val="0"/>
                <w:numId w:val="35"/>
              </w:numPr>
              <w:spacing w:line="276" w:lineRule="auto"/>
              <w:jc w:val="both"/>
              <w:rPr>
                <w:rFonts w:ascii="Constantia" w:hAnsi="Constantia"/>
              </w:rPr>
            </w:pPr>
            <w:r>
              <w:rPr>
                <w:rFonts w:ascii="Constantia" w:hAnsi="Constantia"/>
              </w:rPr>
              <w:t>hét: 32 óra</w:t>
            </w:r>
          </w:p>
        </w:tc>
        <w:tc>
          <w:tcPr>
            <w:tcW w:w="4531" w:type="dxa"/>
          </w:tcPr>
          <w:p w14:paraId="695BC3A2" w14:textId="562CE079" w:rsidR="005904BB" w:rsidRPr="005904BB" w:rsidRDefault="005904BB" w:rsidP="005904BB">
            <w:pPr>
              <w:spacing w:line="276" w:lineRule="auto"/>
              <w:ind w:left="360"/>
              <w:jc w:val="both"/>
              <w:rPr>
                <w:rFonts w:ascii="Constantia" w:hAnsi="Constantia"/>
              </w:rPr>
            </w:pPr>
            <w:r>
              <w:rPr>
                <w:rFonts w:ascii="Constantia" w:hAnsi="Constantia"/>
              </w:rPr>
              <w:t>1. </w:t>
            </w:r>
            <w:r w:rsidRPr="005904BB">
              <w:rPr>
                <w:rFonts w:ascii="Constantia" w:hAnsi="Constantia"/>
              </w:rPr>
              <w:t>hét: 2</w:t>
            </w:r>
            <w:r>
              <w:rPr>
                <w:rFonts w:ascii="Constantia" w:hAnsi="Constantia"/>
              </w:rPr>
              <w:t>9</w:t>
            </w:r>
            <w:r w:rsidRPr="005904BB">
              <w:rPr>
                <w:rFonts w:ascii="Constantia" w:hAnsi="Constantia"/>
              </w:rPr>
              <w:t xml:space="preserve"> óra</w:t>
            </w:r>
          </w:p>
        </w:tc>
      </w:tr>
      <w:tr w:rsidR="005904BB" w14:paraId="6F34454D" w14:textId="77777777" w:rsidTr="005904BB">
        <w:tc>
          <w:tcPr>
            <w:tcW w:w="4531" w:type="dxa"/>
          </w:tcPr>
          <w:p w14:paraId="71277ECC" w14:textId="625FDEBB" w:rsidR="005904BB" w:rsidRDefault="005904BB" w:rsidP="005904BB">
            <w:pPr>
              <w:pStyle w:val="Listaszerbekezds"/>
              <w:numPr>
                <w:ilvl w:val="0"/>
                <w:numId w:val="35"/>
              </w:numPr>
              <w:spacing w:line="276" w:lineRule="auto"/>
              <w:jc w:val="both"/>
              <w:rPr>
                <w:rFonts w:ascii="Constantia" w:hAnsi="Constantia"/>
              </w:rPr>
            </w:pPr>
            <w:r>
              <w:rPr>
                <w:rFonts w:ascii="Constantia" w:hAnsi="Constantia"/>
              </w:rPr>
              <w:t>hét: 32 óra</w:t>
            </w:r>
          </w:p>
        </w:tc>
        <w:tc>
          <w:tcPr>
            <w:tcW w:w="4531" w:type="dxa"/>
          </w:tcPr>
          <w:p w14:paraId="13383ACB" w14:textId="3480417F" w:rsidR="005904BB" w:rsidRPr="005904BB" w:rsidRDefault="005904BB" w:rsidP="005904BB">
            <w:pPr>
              <w:spacing w:line="276" w:lineRule="auto"/>
              <w:ind w:left="360"/>
              <w:jc w:val="both"/>
              <w:rPr>
                <w:rFonts w:ascii="Constantia" w:hAnsi="Constantia"/>
              </w:rPr>
            </w:pPr>
            <w:r>
              <w:rPr>
                <w:rFonts w:ascii="Constantia" w:hAnsi="Constantia"/>
              </w:rPr>
              <w:t>2. hét: 26 óra</w:t>
            </w:r>
          </w:p>
        </w:tc>
      </w:tr>
      <w:tr w:rsidR="005904BB" w14:paraId="7A8B6FCB" w14:textId="77777777" w:rsidTr="005904BB">
        <w:tc>
          <w:tcPr>
            <w:tcW w:w="4531" w:type="dxa"/>
          </w:tcPr>
          <w:p w14:paraId="435386B8" w14:textId="43696519" w:rsidR="005904BB" w:rsidRDefault="005904BB" w:rsidP="005904BB">
            <w:pPr>
              <w:pStyle w:val="Listaszerbekezds"/>
              <w:numPr>
                <w:ilvl w:val="0"/>
                <w:numId w:val="35"/>
              </w:numPr>
              <w:spacing w:line="276" w:lineRule="auto"/>
              <w:jc w:val="both"/>
              <w:rPr>
                <w:rFonts w:ascii="Constantia" w:hAnsi="Constantia"/>
              </w:rPr>
            </w:pPr>
            <w:r>
              <w:rPr>
                <w:rFonts w:ascii="Constantia" w:hAnsi="Constantia"/>
              </w:rPr>
              <w:t>hét: 32 óra</w:t>
            </w:r>
          </w:p>
        </w:tc>
        <w:tc>
          <w:tcPr>
            <w:tcW w:w="4531" w:type="dxa"/>
          </w:tcPr>
          <w:p w14:paraId="76642279" w14:textId="70FF1CE2" w:rsidR="005904BB" w:rsidRPr="005904BB" w:rsidRDefault="005904BB" w:rsidP="005904BB">
            <w:pPr>
              <w:spacing w:line="276" w:lineRule="auto"/>
              <w:ind w:left="360"/>
              <w:jc w:val="both"/>
              <w:rPr>
                <w:rFonts w:ascii="Constantia" w:hAnsi="Constantia"/>
              </w:rPr>
            </w:pPr>
            <w:r>
              <w:rPr>
                <w:rFonts w:ascii="Constantia" w:hAnsi="Constantia"/>
              </w:rPr>
              <w:t>3.</w:t>
            </w:r>
            <w:r w:rsidRPr="005904BB">
              <w:rPr>
                <w:rFonts w:ascii="Constantia" w:hAnsi="Constantia"/>
              </w:rPr>
              <w:t> hét: 26 óra</w:t>
            </w:r>
          </w:p>
        </w:tc>
      </w:tr>
      <w:tr w:rsidR="005904BB" w14:paraId="478C364E" w14:textId="77777777" w:rsidTr="005904BB">
        <w:tc>
          <w:tcPr>
            <w:tcW w:w="4531" w:type="dxa"/>
          </w:tcPr>
          <w:p w14:paraId="4A8092F9" w14:textId="3468B104" w:rsidR="005904BB" w:rsidRDefault="005904BB" w:rsidP="005904BB">
            <w:pPr>
              <w:pStyle w:val="Listaszerbekezds"/>
              <w:numPr>
                <w:ilvl w:val="0"/>
                <w:numId w:val="35"/>
              </w:numPr>
              <w:spacing w:line="276" w:lineRule="auto"/>
              <w:jc w:val="both"/>
              <w:rPr>
                <w:rFonts w:ascii="Constantia" w:hAnsi="Constantia"/>
              </w:rPr>
            </w:pPr>
            <w:r>
              <w:rPr>
                <w:rFonts w:ascii="Constantia" w:hAnsi="Constantia"/>
              </w:rPr>
              <w:t>hét: 35 óra</w:t>
            </w:r>
          </w:p>
        </w:tc>
        <w:tc>
          <w:tcPr>
            <w:tcW w:w="4531" w:type="dxa"/>
          </w:tcPr>
          <w:p w14:paraId="41933605" w14:textId="7A97E3C7" w:rsidR="005904BB" w:rsidRPr="005904BB" w:rsidRDefault="005904BB" w:rsidP="005904BB">
            <w:pPr>
              <w:spacing w:line="276" w:lineRule="auto"/>
              <w:ind w:left="360"/>
              <w:jc w:val="both"/>
              <w:rPr>
                <w:rFonts w:ascii="Constantia" w:hAnsi="Constantia"/>
              </w:rPr>
            </w:pPr>
            <w:r>
              <w:rPr>
                <w:rFonts w:ascii="Constantia" w:hAnsi="Constantia"/>
              </w:rPr>
              <w:t>4. hét: 26 óra</w:t>
            </w:r>
          </w:p>
        </w:tc>
      </w:tr>
    </w:tbl>
    <w:p w14:paraId="7B5A6BAC" w14:textId="77777777" w:rsidR="00EA1086" w:rsidRDefault="00EA1086" w:rsidP="00771B14">
      <w:pPr>
        <w:pStyle w:val="Listaszerbekezds"/>
        <w:spacing w:line="276" w:lineRule="auto"/>
        <w:ind w:left="0"/>
        <w:jc w:val="both"/>
        <w:rPr>
          <w:rFonts w:ascii="Constantia" w:hAnsi="Constantia"/>
        </w:rPr>
      </w:pPr>
    </w:p>
    <w:p w14:paraId="2942423C" w14:textId="23BF422D" w:rsidR="007125C2" w:rsidRPr="001011B9" w:rsidRDefault="007125C2" w:rsidP="00771B14">
      <w:pPr>
        <w:pStyle w:val="Listaszerbekezds"/>
        <w:spacing w:line="276" w:lineRule="auto"/>
        <w:ind w:left="0"/>
        <w:jc w:val="both"/>
        <w:rPr>
          <w:rFonts w:ascii="Constantia" w:hAnsi="Constantia"/>
        </w:rPr>
      </w:pPr>
      <w:r w:rsidRPr="001011B9">
        <w:rPr>
          <w:rFonts w:ascii="Constantia" w:hAnsi="Constantia"/>
        </w:rPr>
        <w:t>A DH</w:t>
      </w:r>
      <w:r w:rsidR="005A35DF" w:rsidRPr="001011B9">
        <w:rPr>
          <w:rFonts w:ascii="Constantia" w:hAnsi="Constantia"/>
        </w:rPr>
        <w:t>GY</w:t>
      </w:r>
      <w:r w:rsidRPr="001011B9">
        <w:rPr>
          <w:rFonts w:ascii="Constantia" w:hAnsi="Constantia"/>
        </w:rPr>
        <w:t>K alaptevékenységének kormányzati funkció szerinti megjelölése:</w:t>
      </w:r>
    </w:p>
    <w:tbl>
      <w:tblPr>
        <w:tblStyle w:val="Rcsostblzat"/>
        <w:tblW w:w="5000" w:type="pct"/>
        <w:tblLook w:val="04A0" w:firstRow="1" w:lastRow="0" w:firstColumn="1" w:lastColumn="0" w:noHBand="0" w:noVBand="1"/>
      </w:tblPr>
      <w:tblGrid>
        <w:gridCol w:w="522"/>
        <w:gridCol w:w="1936"/>
        <w:gridCol w:w="6604"/>
      </w:tblGrid>
      <w:tr w:rsidR="005A35DF" w:rsidRPr="001011B9" w14:paraId="2AE6B042" w14:textId="77777777" w:rsidTr="00E306E4">
        <w:tc>
          <w:tcPr>
            <w:tcW w:w="288" w:type="pct"/>
            <w:vAlign w:val="center"/>
          </w:tcPr>
          <w:p w14:paraId="057FE2F9" w14:textId="77777777" w:rsidR="005A35DF" w:rsidRPr="001011B9" w:rsidRDefault="005A35DF" w:rsidP="00771B14">
            <w:pPr>
              <w:tabs>
                <w:tab w:val="left" w:leader="dot" w:pos="9072"/>
                <w:tab w:val="left" w:leader="dot" w:pos="16443"/>
              </w:tabs>
              <w:spacing w:before="80" w:line="276" w:lineRule="auto"/>
              <w:jc w:val="center"/>
              <w:rPr>
                <w:rFonts w:ascii="Constantia" w:hAnsi="Constantia"/>
                <w:b/>
                <w:bCs/>
                <w:sz w:val="24"/>
                <w:szCs w:val="24"/>
              </w:rPr>
            </w:pPr>
          </w:p>
        </w:tc>
        <w:tc>
          <w:tcPr>
            <w:tcW w:w="1068" w:type="pct"/>
          </w:tcPr>
          <w:p w14:paraId="16331744" w14:textId="77777777" w:rsidR="005A35DF" w:rsidRPr="001011B9" w:rsidRDefault="005A35DF" w:rsidP="00771B14">
            <w:pPr>
              <w:tabs>
                <w:tab w:val="left" w:leader="dot" w:pos="9072"/>
                <w:tab w:val="left" w:leader="dot" w:pos="16443"/>
              </w:tabs>
              <w:spacing w:before="80" w:line="276" w:lineRule="auto"/>
              <w:jc w:val="center"/>
              <w:rPr>
                <w:rFonts w:ascii="Constantia" w:hAnsi="Constantia"/>
                <w:b/>
                <w:bCs/>
                <w:sz w:val="24"/>
                <w:szCs w:val="24"/>
              </w:rPr>
            </w:pPr>
            <w:r w:rsidRPr="001011B9">
              <w:rPr>
                <w:rFonts w:ascii="Constantia" w:hAnsi="Constantia"/>
                <w:b/>
                <w:bCs/>
                <w:sz w:val="24"/>
                <w:szCs w:val="24"/>
              </w:rPr>
              <w:t>kormányzati funkciószám</w:t>
            </w:r>
          </w:p>
        </w:tc>
        <w:tc>
          <w:tcPr>
            <w:tcW w:w="3644" w:type="pct"/>
          </w:tcPr>
          <w:p w14:paraId="41105702" w14:textId="77777777" w:rsidR="005A35DF" w:rsidRPr="001011B9" w:rsidRDefault="005A35DF" w:rsidP="00771B14">
            <w:pPr>
              <w:tabs>
                <w:tab w:val="left" w:leader="dot" w:pos="9072"/>
                <w:tab w:val="left" w:leader="dot" w:pos="16443"/>
              </w:tabs>
              <w:spacing w:before="80" w:line="276" w:lineRule="auto"/>
              <w:jc w:val="center"/>
              <w:rPr>
                <w:rFonts w:ascii="Constantia" w:hAnsi="Constantia"/>
                <w:b/>
                <w:bCs/>
                <w:sz w:val="24"/>
                <w:szCs w:val="24"/>
              </w:rPr>
            </w:pPr>
            <w:r w:rsidRPr="001011B9">
              <w:rPr>
                <w:rFonts w:ascii="Constantia" w:hAnsi="Constantia"/>
                <w:b/>
                <w:bCs/>
                <w:sz w:val="24"/>
                <w:szCs w:val="24"/>
              </w:rPr>
              <w:t>kormányzati funkció megnevezése</w:t>
            </w:r>
          </w:p>
        </w:tc>
      </w:tr>
      <w:tr w:rsidR="005A35DF" w:rsidRPr="001011B9" w14:paraId="161D1695" w14:textId="77777777" w:rsidTr="005A35DF">
        <w:tc>
          <w:tcPr>
            <w:tcW w:w="288" w:type="pct"/>
          </w:tcPr>
          <w:p w14:paraId="6F04A738" w14:textId="12F64270" w:rsidR="005A35DF" w:rsidRPr="001011B9" w:rsidRDefault="005A35DF" w:rsidP="00771B14">
            <w:pPr>
              <w:tabs>
                <w:tab w:val="left" w:leader="dot" w:pos="9072"/>
                <w:tab w:val="left" w:leader="dot" w:pos="16443"/>
              </w:tabs>
              <w:spacing w:before="80" w:line="276" w:lineRule="auto"/>
              <w:jc w:val="center"/>
              <w:rPr>
                <w:rFonts w:ascii="Constantia" w:hAnsi="Constantia"/>
                <w:sz w:val="24"/>
                <w:szCs w:val="24"/>
              </w:rPr>
            </w:pPr>
            <w:r w:rsidRPr="001011B9">
              <w:rPr>
                <w:rFonts w:ascii="Constantia" w:hAnsi="Constantia" w:cs="Arial"/>
                <w:sz w:val="24"/>
                <w:szCs w:val="24"/>
              </w:rPr>
              <w:t>1</w:t>
            </w:r>
            <w:r w:rsidR="00C523EA" w:rsidRPr="001011B9">
              <w:rPr>
                <w:rFonts w:ascii="Constantia" w:hAnsi="Constantia" w:cs="Arial"/>
                <w:sz w:val="24"/>
                <w:szCs w:val="24"/>
              </w:rPr>
              <w:t>.</w:t>
            </w:r>
          </w:p>
        </w:tc>
        <w:tc>
          <w:tcPr>
            <w:tcW w:w="1068" w:type="pct"/>
          </w:tcPr>
          <w:p w14:paraId="209007FB"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cs="Arial"/>
                <w:sz w:val="24"/>
                <w:szCs w:val="24"/>
              </w:rPr>
              <w:t>082042</w:t>
            </w:r>
          </w:p>
        </w:tc>
        <w:tc>
          <w:tcPr>
            <w:tcW w:w="3644" w:type="pct"/>
          </w:tcPr>
          <w:p w14:paraId="508EECBE"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cs="Arial"/>
                <w:sz w:val="24"/>
                <w:szCs w:val="24"/>
              </w:rPr>
              <w:t>Könyvtári állomány gyarapítása, nyilvántartása</w:t>
            </w:r>
          </w:p>
        </w:tc>
      </w:tr>
      <w:tr w:rsidR="005A35DF" w:rsidRPr="001011B9" w14:paraId="0BDF0335" w14:textId="77777777" w:rsidTr="005A35DF">
        <w:tc>
          <w:tcPr>
            <w:tcW w:w="288" w:type="pct"/>
          </w:tcPr>
          <w:p w14:paraId="74F818A2" w14:textId="0C5F88D3" w:rsidR="005A35DF" w:rsidRPr="001011B9" w:rsidRDefault="005A35DF" w:rsidP="00771B14">
            <w:pPr>
              <w:tabs>
                <w:tab w:val="left" w:leader="dot" w:pos="9072"/>
                <w:tab w:val="left" w:leader="dot" w:pos="16443"/>
              </w:tabs>
              <w:spacing w:before="80" w:line="276" w:lineRule="auto"/>
              <w:jc w:val="center"/>
              <w:rPr>
                <w:rFonts w:ascii="Constantia" w:hAnsi="Constantia"/>
                <w:sz w:val="24"/>
                <w:szCs w:val="24"/>
              </w:rPr>
            </w:pPr>
            <w:r w:rsidRPr="001011B9">
              <w:rPr>
                <w:rFonts w:ascii="Constantia" w:hAnsi="Constantia" w:cs="Arial"/>
                <w:sz w:val="24"/>
                <w:szCs w:val="24"/>
              </w:rPr>
              <w:t>2</w:t>
            </w:r>
            <w:r w:rsidR="00C523EA" w:rsidRPr="001011B9">
              <w:rPr>
                <w:rFonts w:ascii="Constantia" w:hAnsi="Constantia" w:cs="Arial"/>
                <w:sz w:val="24"/>
                <w:szCs w:val="24"/>
              </w:rPr>
              <w:t>.</w:t>
            </w:r>
          </w:p>
        </w:tc>
        <w:tc>
          <w:tcPr>
            <w:tcW w:w="1068" w:type="pct"/>
          </w:tcPr>
          <w:p w14:paraId="6CD5FC21"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cs="Arial"/>
                <w:sz w:val="24"/>
                <w:szCs w:val="24"/>
              </w:rPr>
              <w:t>082043</w:t>
            </w:r>
          </w:p>
        </w:tc>
        <w:tc>
          <w:tcPr>
            <w:tcW w:w="3644" w:type="pct"/>
          </w:tcPr>
          <w:p w14:paraId="683672CD"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cs="Arial"/>
                <w:sz w:val="24"/>
                <w:szCs w:val="24"/>
              </w:rPr>
              <w:t>Könyvtári állomány feltárása, megőrzése, védelme</w:t>
            </w:r>
          </w:p>
        </w:tc>
      </w:tr>
      <w:tr w:rsidR="005A35DF" w:rsidRPr="001011B9" w14:paraId="1CB1E1F6" w14:textId="77777777" w:rsidTr="005A35DF">
        <w:tc>
          <w:tcPr>
            <w:tcW w:w="288" w:type="pct"/>
          </w:tcPr>
          <w:p w14:paraId="058ACED7" w14:textId="4810BABA" w:rsidR="005A35DF" w:rsidRPr="001011B9" w:rsidRDefault="005A35DF" w:rsidP="00771B14">
            <w:pPr>
              <w:tabs>
                <w:tab w:val="left" w:leader="dot" w:pos="9072"/>
                <w:tab w:val="left" w:leader="dot" w:pos="16443"/>
              </w:tabs>
              <w:spacing w:before="80" w:line="276" w:lineRule="auto"/>
              <w:jc w:val="center"/>
              <w:rPr>
                <w:rFonts w:ascii="Constantia" w:hAnsi="Constantia"/>
                <w:sz w:val="24"/>
                <w:szCs w:val="24"/>
              </w:rPr>
            </w:pPr>
            <w:r w:rsidRPr="001011B9">
              <w:rPr>
                <w:rFonts w:ascii="Constantia" w:hAnsi="Constantia" w:cs="Arial"/>
                <w:sz w:val="24"/>
                <w:szCs w:val="24"/>
              </w:rPr>
              <w:t>3</w:t>
            </w:r>
            <w:r w:rsidR="00C523EA" w:rsidRPr="001011B9">
              <w:rPr>
                <w:rFonts w:ascii="Constantia" w:hAnsi="Constantia" w:cs="Arial"/>
                <w:sz w:val="24"/>
                <w:szCs w:val="24"/>
              </w:rPr>
              <w:t>.</w:t>
            </w:r>
          </w:p>
        </w:tc>
        <w:tc>
          <w:tcPr>
            <w:tcW w:w="1068" w:type="pct"/>
          </w:tcPr>
          <w:p w14:paraId="392DC5A1"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cs="Arial"/>
                <w:sz w:val="24"/>
                <w:szCs w:val="24"/>
              </w:rPr>
              <w:t>082044</w:t>
            </w:r>
          </w:p>
        </w:tc>
        <w:tc>
          <w:tcPr>
            <w:tcW w:w="3644" w:type="pct"/>
          </w:tcPr>
          <w:p w14:paraId="2C037BD2"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cs="Arial"/>
                <w:sz w:val="24"/>
                <w:szCs w:val="24"/>
              </w:rPr>
              <w:t>Könyvtári szolgáltatások</w:t>
            </w:r>
          </w:p>
        </w:tc>
      </w:tr>
      <w:tr w:rsidR="005A35DF" w:rsidRPr="001011B9" w14:paraId="33606802" w14:textId="77777777" w:rsidTr="00E306E4">
        <w:tc>
          <w:tcPr>
            <w:tcW w:w="288" w:type="pct"/>
            <w:vAlign w:val="center"/>
          </w:tcPr>
          <w:p w14:paraId="6F365675" w14:textId="44D854A0" w:rsidR="005A35DF" w:rsidRPr="001011B9" w:rsidRDefault="005A35DF" w:rsidP="00771B14">
            <w:pPr>
              <w:tabs>
                <w:tab w:val="left" w:leader="dot" w:pos="9072"/>
                <w:tab w:val="left" w:leader="dot" w:pos="16443"/>
              </w:tabs>
              <w:spacing w:before="80" w:line="276" w:lineRule="auto"/>
              <w:jc w:val="center"/>
              <w:rPr>
                <w:rFonts w:ascii="Constantia" w:hAnsi="Constantia"/>
                <w:sz w:val="24"/>
                <w:szCs w:val="24"/>
              </w:rPr>
            </w:pPr>
            <w:r w:rsidRPr="001011B9">
              <w:rPr>
                <w:rFonts w:ascii="Constantia" w:hAnsi="Constantia"/>
                <w:sz w:val="24"/>
                <w:szCs w:val="24"/>
              </w:rPr>
              <w:t>4</w:t>
            </w:r>
            <w:r w:rsidR="00C523EA" w:rsidRPr="001011B9">
              <w:rPr>
                <w:rFonts w:ascii="Constantia" w:hAnsi="Constantia"/>
                <w:sz w:val="24"/>
                <w:szCs w:val="24"/>
              </w:rPr>
              <w:t>.</w:t>
            </w:r>
          </w:p>
        </w:tc>
        <w:tc>
          <w:tcPr>
            <w:tcW w:w="1068" w:type="pct"/>
          </w:tcPr>
          <w:p w14:paraId="129FBA45"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082061</w:t>
            </w:r>
          </w:p>
        </w:tc>
        <w:tc>
          <w:tcPr>
            <w:tcW w:w="3644" w:type="pct"/>
          </w:tcPr>
          <w:p w14:paraId="14B9B4F9"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Múzeumi gyűjteményi tevékenység</w:t>
            </w:r>
          </w:p>
        </w:tc>
      </w:tr>
      <w:tr w:rsidR="005A35DF" w:rsidRPr="001011B9" w14:paraId="3FDB2943" w14:textId="77777777" w:rsidTr="00E306E4">
        <w:tc>
          <w:tcPr>
            <w:tcW w:w="288" w:type="pct"/>
            <w:vAlign w:val="center"/>
          </w:tcPr>
          <w:p w14:paraId="1482ED5F" w14:textId="3A335CE9" w:rsidR="005A35DF" w:rsidRPr="001011B9" w:rsidRDefault="005A35DF" w:rsidP="00771B14">
            <w:pPr>
              <w:tabs>
                <w:tab w:val="left" w:leader="dot" w:pos="9072"/>
                <w:tab w:val="left" w:leader="dot" w:pos="16443"/>
              </w:tabs>
              <w:spacing w:before="80" w:line="276" w:lineRule="auto"/>
              <w:jc w:val="center"/>
              <w:rPr>
                <w:rFonts w:ascii="Constantia" w:hAnsi="Constantia"/>
                <w:sz w:val="24"/>
                <w:szCs w:val="24"/>
              </w:rPr>
            </w:pPr>
            <w:r w:rsidRPr="001011B9">
              <w:rPr>
                <w:rFonts w:ascii="Constantia" w:hAnsi="Constantia"/>
                <w:sz w:val="24"/>
                <w:szCs w:val="24"/>
              </w:rPr>
              <w:t>5</w:t>
            </w:r>
            <w:r w:rsidR="00C523EA" w:rsidRPr="001011B9">
              <w:rPr>
                <w:rFonts w:ascii="Constantia" w:hAnsi="Constantia"/>
                <w:sz w:val="24"/>
                <w:szCs w:val="24"/>
              </w:rPr>
              <w:t>.</w:t>
            </w:r>
          </w:p>
        </w:tc>
        <w:tc>
          <w:tcPr>
            <w:tcW w:w="1068" w:type="pct"/>
          </w:tcPr>
          <w:p w14:paraId="7DD9046A"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082062</w:t>
            </w:r>
          </w:p>
        </w:tc>
        <w:tc>
          <w:tcPr>
            <w:tcW w:w="3644" w:type="pct"/>
          </w:tcPr>
          <w:p w14:paraId="098B4B79"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Múzeumi tudományos feldolgozó és publikációs tevékenység</w:t>
            </w:r>
          </w:p>
        </w:tc>
      </w:tr>
      <w:tr w:rsidR="005A35DF" w:rsidRPr="001011B9" w14:paraId="477286E6" w14:textId="77777777" w:rsidTr="00E306E4">
        <w:tc>
          <w:tcPr>
            <w:tcW w:w="288" w:type="pct"/>
            <w:vAlign w:val="center"/>
          </w:tcPr>
          <w:p w14:paraId="55CAD40B" w14:textId="5F8027DD" w:rsidR="005A35DF" w:rsidRPr="001011B9" w:rsidRDefault="005A35DF" w:rsidP="00771B14">
            <w:pPr>
              <w:tabs>
                <w:tab w:val="left" w:leader="dot" w:pos="9072"/>
                <w:tab w:val="left" w:leader="dot" w:pos="16443"/>
              </w:tabs>
              <w:spacing w:before="80" w:line="276" w:lineRule="auto"/>
              <w:jc w:val="center"/>
              <w:rPr>
                <w:rFonts w:ascii="Constantia" w:hAnsi="Constantia"/>
                <w:sz w:val="24"/>
                <w:szCs w:val="24"/>
              </w:rPr>
            </w:pPr>
            <w:r w:rsidRPr="001011B9">
              <w:rPr>
                <w:rFonts w:ascii="Constantia" w:hAnsi="Constantia"/>
                <w:sz w:val="24"/>
                <w:szCs w:val="24"/>
              </w:rPr>
              <w:t>6</w:t>
            </w:r>
            <w:r w:rsidR="00C523EA" w:rsidRPr="001011B9">
              <w:rPr>
                <w:rFonts w:ascii="Constantia" w:hAnsi="Constantia"/>
                <w:sz w:val="24"/>
                <w:szCs w:val="24"/>
              </w:rPr>
              <w:t>.</w:t>
            </w:r>
          </w:p>
        </w:tc>
        <w:tc>
          <w:tcPr>
            <w:tcW w:w="1068" w:type="pct"/>
          </w:tcPr>
          <w:p w14:paraId="613588A1"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082063</w:t>
            </w:r>
          </w:p>
        </w:tc>
        <w:tc>
          <w:tcPr>
            <w:tcW w:w="3644" w:type="pct"/>
          </w:tcPr>
          <w:p w14:paraId="5DC77223"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Múzeumi kiállítási tevékenység</w:t>
            </w:r>
          </w:p>
        </w:tc>
      </w:tr>
      <w:tr w:rsidR="005A35DF" w:rsidRPr="001011B9" w14:paraId="7088D207" w14:textId="77777777" w:rsidTr="00E306E4">
        <w:tc>
          <w:tcPr>
            <w:tcW w:w="288" w:type="pct"/>
            <w:vAlign w:val="center"/>
          </w:tcPr>
          <w:p w14:paraId="0FAE0BC3" w14:textId="52864597" w:rsidR="005A35DF" w:rsidRPr="001011B9" w:rsidRDefault="005A35DF" w:rsidP="00771B14">
            <w:pPr>
              <w:tabs>
                <w:tab w:val="left" w:leader="dot" w:pos="9072"/>
                <w:tab w:val="left" w:leader="dot" w:pos="16443"/>
              </w:tabs>
              <w:spacing w:before="80" w:line="276" w:lineRule="auto"/>
              <w:jc w:val="center"/>
              <w:rPr>
                <w:rFonts w:ascii="Constantia" w:hAnsi="Constantia"/>
                <w:sz w:val="24"/>
                <w:szCs w:val="24"/>
              </w:rPr>
            </w:pPr>
            <w:r w:rsidRPr="001011B9">
              <w:rPr>
                <w:rFonts w:ascii="Constantia" w:hAnsi="Constantia"/>
                <w:sz w:val="24"/>
                <w:szCs w:val="24"/>
              </w:rPr>
              <w:t>7</w:t>
            </w:r>
            <w:r w:rsidR="00C523EA" w:rsidRPr="001011B9">
              <w:rPr>
                <w:rFonts w:ascii="Constantia" w:hAnsi="Constantia"/>
                <w:sz w:val="24"/>
                <w:szCs w:val="24"/>
              </w:rPr>
              <w:t>.</w:t>
            </w:r>
          </w:p>
        </w:tc>
        <w:tc>
          <w:tcPr>
            <w:tcW w:w="1068" w:type="pct"/>
          </w:tcPr>
          <w:p w14:paraId="2305E207"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082064</w:t>
            </w:r>
          </w:p>
        </w:tc>
        <w:tc>
          <w:tcPr>
            <w:tcW w:w="3644" w:type="pct"/>
          </w:tcPr>
          <w:p w14:paraId="33BCE423"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Múzeumi közművelődési, közönségkapcsolati tevékenység</w:t>
            </w:r>
          </w:p>
        </w:tc>
      </w:tr>
      <w:tr w:rsidR="005A35DF" w:rsidRPr="001011B9" w14:paraId="15A0C002" w14:textId="77777777" w:rsidTr="00E306E4">
        <w:tc>
          <w:tcPr>
            <w:tcW w:w="288" w:type="pct"/>
            <w:vAlign w:val="center"/>
          </w:tcPr>
          <w:p w14:paraId="4BEE430A" w14:textId="042898D0" w:rsidR="005A35DF" w:rsidRPr="001011B9" w:rsidRDefault="005A35DF" w:rsidP="00771B14">
            <w:pPr>
              <w:tabs>
                <w:tab w:val="left" w:leader="dot" w:pos="9072"/>
                <w:tab w:val="left" w:leader="dot" w:pos="16443"/>
              </w:tabs>
              <w:spacing w:before="80" w:line="276" w:lineRule="auto"/>
              <w:jc w:val="center"/>
              <w:rPr>
                <w:rFonts w:ascii="Constantia" w:hAnsi="Constantia"/>
                <w:sz w:val="24"/>
                <w:szCs w:val="24"/>
              </w:rPr>
            </w:pPr>
            <w:r w:rsidRPr="001011B9">
              <w:rPr>
                <w:rFonts w:ascii="Constantia" w:hAnsi="Constantia"/>
                <w:sz w:val="24"/>
                <w:szCs w:val="24"/>
              </w:rPr>
              <w:t>8</w:t>
            </w:r>
            <w:r w:rsidR="00C523EA" w:rsidRPr="001011B9">
              <w:rPr>
                <w:rFonts w:ascii="Constantia" w:hAnsi="Constantia"/>
                <w:sz w:val="24"/>
                <w:szCs w:val="24"/>
              </w:rPr>
              <w:t>.</w:t>
            </w:r>
          </w:p>
        </w:tc>
        <w:tc>
          <w:tcPr>
            <w:tcW w:w="1068" w:type="pct"/>
          </w:tcPr>
          <w:p w14:paraId="0E8EB113"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082070</w:t>
            </w:r>
          </w:p>
        </w:tc>
        <w:tc>
          <w:tcPr>
            <w:tcW w:w="3644" w:type="pct"/>
          </w:tcPr>
          <w:p w14:paraId="132BE299"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Történelmi hely, építmény, egyéb látványosság működtetése és megóvása</w:t>
            </w:r>
          </w:p>
        </w:tc>
      </w:tr>
      <w:tr w:rsidR="005A35DF" w:rsidRPr="001011B9" w14:paraId="7AA7954B" w14:textId="77777777" w:rsidTr="00E306E4">
        <w:tc>
          <w:tcPr>
            <w:tcW w:w="288" w:type="pct"/>
            <w:vAlign w:val="center"/>
          </w:tcPr>
          <w:p w14:paraId="52F2B796" w14:textId="247B06B5" w:rsidR="005A35DF" w:rsidRPr="001011B9" w:rsidRDefault="005A35DF" w:rsidP="00771B14">
            <w:pPr>
              <w:tabs>
                <w:tab w:val="left" w:leader="dot" w:pos="9072"/>
                <w:tab w:val="left" w:leader="dot" w:pos="16443"/>
              </w:tabs>
              <w:spacing w:before="80" w:line="276" w:lineRule="auto"/>
              <w:jc w:val="center"/>
              <w:rPr>
                <w:rFonts w:ascii="Constantia" w:hAnsi="Constantia"/>
                <w:sz w:val="24"/>
                <w:szCs w:val="24"/>
              </w:rPr>
            </w:pPr>
            <w:r w:rsidRPr="001011B9">
              <w:rPr>
                <w:rFonts w:ascii="Constantia" w:hAnsi="Constantia"/>
                <w:sz w:val="24"/>
                <w:szCs w:val="24"/>
              </w:rPr>
              <w:t>9</w:t>
            </w:r>
            <w:r w:rsidR="00C523EA" w:rsidRPr="001011B9">
              <w:rPr>
                <w:rFonts w:ascii="Constantia" w:hAnsi="Constantia"/>
                <w:sz w:val="24"/>
                <w:szCs w:val="24"/>
              </w:rPr>
              <w:t>.</w:t>
            </w:r>
          </w:p>
        </w:tc>
        <w:tc>
          <w:tcPr>
            <w:tcW w:w="1068" w:type="pct"/>
          </w:tcPr>
          <w:p w14:paraId="4479CB6F"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082091</w:t>
            </w:r>
          </w:p>
        </w:tc>
        <w:tc>
          <w:tcPr>
            <w:tcW w:w="3644" w:type="pct"/>
          </w:tcPr>
          <w:p w14:paraId="0F7E4847"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Közművelődés – közösségi és társadalmi részvétel fejlesztése</w:t>
            </w:r>
          </w:p>
        </w:tc>
      </w:tr>
      <w:tr w:rsidR="005A35DF" w:rsidRPr="001011B9" w14:paraId="471F4F84" w14:textId="77777777" w:rsidTr="00E306E4">
        <w:tc>
          <w:tcPr>
            <w:tcW w:w="288" w:type="pct"/>
            <w:vAlign w:val="center"/>
          </w:tcPr>
          <w:p w14:paraId="0A1765B8" w14:textId="1EBD0880" w:rsidR="005A35DF" w:rsidRPr="001011B9" w:rsidRDefault="005A35DF" w:rsidP="00771B14">
            <w:pPr>
              <w:tabs>
                <w:tab w:val="left" w:leader="dot" w:pos="9072"/>
                <w:tab w:val="left" w:leader="dot" w:pos="16443"/>
              </w:tabs>
              <w:spacing w:before="80" w:line="276" w:lineRule="auto"/>
              <w:jc w:val="center"/>
              <w:rPr>
                <w:rFonts w:ascii="Constantia" w:hAnsi="Constantia"/>
                <w:sz w:val="24"/>
                <w:szCs w:val="24"/>
              </w:rPr>
            </w:pPr>
            <w:r w:rsidRPr="001011B9">
              <w:rPr>
                <w:rFonts w:ascii="Constantia" w:hAnsi="Constantia"/>
                <w:sz w:val="24"/>
                <w:szCs w:val="24"/>
              </w:rPr>
              <w:t>10</w:t>
            </w:r>
            <w:r w:rsidR="00C523EA" w:rsidRPr="001011B9">
              <w:rPr>
                <w:rFonts w:ascii="Constantia" w:hAnsi="Constantia"/>
                <w:sz w:val="24"/>
                <w:szCs w:val="24"/>
              </w:rPr>
              <w:t>.</w:t>
            </w:r>
          </w:p>
        </w:tc>
        <w:tc>
          <w:tcPr>
            <w:tcW w:w="1068" w:type="pct"/>
          </w:tcPr>
          <w:p w14:paraId="3EA606E8"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082092</w:t>
            </w:r>
          </w:p>
        </w:tc>
        <w:tc>
          <w:tcPr>
            <w:tcW w:w="3644" w:type="pct"/>
          </w:tcPr>
          <w:p w14:paraId="0263BB91"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Közművelődés – hagyományos közösségi kulturális értékek gondozása</w:t>
            </w:r>
          </w:p>
        </w:tc>
      </w:tr>
      <w:tr w:rsidR="005A35DF" w:rsidRPr="001011B9" w14:paraId="37E1EBD1" w14:textId="77777777" w:rsidTr="00E306E4">
        <w:tc>
          <w:tcPr>
            <w:tcW w:w="288" w:type="pct"/>
            <w:vAlign w:val="center"/>
          </w:tcPr>
          <w:p w14:paraId="173A4A62" w14:textId="54FBD98F" w:rsidR="005A35DF" w:rsidRPr="001011B9" w:rsidRDefault="005A35DF" w:rsidP="00771B14">
            <w:pPr>
              <w:tabs>
                <w:tab w:val="left" w:leader="dot" w:pos="9072"/>
                <w:tab w:val="left" w:leader="dot" w:pos="16443"/>
              </w:tabs>
              <w:spacing w:before="80" w:line="276" w:lineRule="auto"/>
              <w:jc w:val="center"/>
              <w:rPr>
                <w:rFonts w:ascii="Constantia" w:hAnsi="Constantia"/>
                <w:sz w:val="24"/>
                <w:szCs w:val="24"/>
              </w:rPr>
            </w:pPr>
            <w:r w:rsidRPr="001011B9">
              <w:rPr>
                <w:rFonts w:ascii="Constantia" w:hAnsi="Constantia"/>
                <w:sz w:val="24"/>
                <w:szCs w:val="24"/>
              </w:rPr>
              <w:t>11</w:t>
            </w:r>
            <w:r w:rsidR="00C523EA" w:rsidRPr="001011B9">
              <w:rPr>
                <w:rFonts w:ascii="Constantia" w:hAnsi="Constantia"/>
                <w:sz w:val="24"/>
                <w:szCs w:val="24"/>
              </w:rPr>
              <w:t>.</w:t>
            </w:r>
          </w:p>
        </w:tc>
        <w:tc>
          <w:tcPr>
            <w:tcW w:w="1068" w:type="pct"/>
          </w:tcPr>
          <w:p w14:paraId="32444A66"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082094</w:t>
            </w:r>
          </w:p>
        </w:tc>
        <w:tc>
          <w:tcPr>
            <w:tcW w:w="3644" w:type="pct"/>
          </w:tcPr>
          <w:p w14:paraId="00E6F8C2"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 xml:space="preserve">Közművelődés – kulturális alapú gazdaságfejlesztés </w:t>
            </w:r>
          </w:p>
        </w:tc>
      </w:tr>
      <w:tr w:rsidR="005A35DF" w:rsidRPr="001011B9" w14:paraId="6ADB7B4E" w14:textId="77777777" w:rsidTr="00E306E4">
        <w:tc>
          <w:tcPr>
            <w:tcW w:w="288" w:type="pct"/>
            <w:vAlign w:val="center"/>
          </w:tcPr>
          <w:p w14:paraId="71207363" w14:textId="5CD63297" w:rsidR="005A35DF" w:rsidRPr="001011B9" w:rsidRDefault="005A35DF" w:rsidP="00771B14">
            <w:pPr>
              <w:tabs>
                <w:tab w:val="left" w:leader="dot" w:pos="9072"/>
                <w:tab w:val="left" w:leader="dot" w:pos="16443"/>
              </w:tabs>
              <w:spacing w:before="80" w:line="276" w:lineRule="auto"/>
              <w:jc w:val="center"/>
              <w:rPr>
                <w:rFonts w:ascii="Constantia" w:hAnsi="Constantia"/>
                <w:sz w:val="24"/>
                <w:szCs w:val="24"/>
              </w:rPr>
            </w:pPr>
            <w:r w:rsidRPr="001011B9">
              <w:rPr>
                <w:rFonts w:ascii="Constantia" w:hAnsi="Constantia"/>
                <w:sz w:val="24"/>
                <w:szCs w:val="24"/>
              </w:rPr>
              <w:t>12</w:t>
            </w:r>
            <w:r w:rsidR="00C523EA" w:rsidRPr="001011B9">
              <w:rPr>
                <w:rFonts w:ascii="Constantia" w:hAnsi="Constantia"/>
                <w:sz w:val="24"/>
                <w:szCs w:val="24"/>
              </w:rPr>
              <w:t>.</w:t>
            </w:r>
          </w:p>
        </w:tc>
        <w:tc>
          <w:tcPr>
            <w:tcW w:w="1068" w:type="pct"/>
          </w:tcPr>
          <w:p w14:paraId="04F786B1"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083020</w:t>
            </w:r>
          </w:p>
        </w:tc>
        <w:tc>
          <w:tcPr>
            <w:tcW w:w="3644" w:type="pct"/>
          </w:tcPr>
          <w:p w14:paraId="26F6F32B"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Könyvkiadás</w:t>
            </w:r>
          </w:p>
        </w:tc>
      </w:tr>
      <w:tr w:rsidR="005A35DF" w:rsidRPr="001011B9" w14:paraId="3D66DB5F" w14:textId="77777777" w:rsidTr="00E306E4">
        <w:tc>
          <w:tcPr>
            <w:tcW w:w="288" w:type="pct"/>
            <w:vAlign w:val="center"/>
          </w:tcPr>
          <w:p w14:paraId="01165281" w14:textId="205FBD6C" w:rsidR="005A35DF" w:rsidRPr="001011B9" w:rsidRDefault="005A35DF" w:rsidP="00771B14">
            <w:pPr>
              <w:tabs>
                <w:tab w:val="left" w:leader="dot" w:pos="9072"/>
                <w:tab w:val="left" w:leader="dot" w:pos="16443"/>
              </w:tabs>
              <w:spacing w:before="80" w:line="276" w:lineRule="auto"/>
              <w:jc w:val="center"/>
              <w:rPr>
                <w:rFonts w:ascii="Constantia" w:hAnsi="Constantia"/>
                <w:sz w:val="24"/>
                <w:szCs w:val="24"/>
              </w:rPr>
            </w:pPr>
            <w:r w:rsidRPr="001011B9">
              <w:rPr>
                <w:rFonts w:ascii="Constantia" w:hAnsi="Constantia"/>
                <w:sz w:val="24"/>
                <w:szCs w:val="24"/>
              </w:rPr>
              <w:t>13</w:t>
            </w:r>
            <w:r w:rsidR="00C523EA" w:rsidRPr="001011B9">
              <w:rPr>
                <w:rFonts w:ascii="Constantia" w:hAnsi="Constantia"/>
                <w:sz w:val="24"/>
                <w:szCs w:val="24"/>
              </w:rPr>
              <w:t>.</w:t>
            </w:r>
          </w:p>
        </w:tc>
        <w:tc>
          <w:tcPr>
            <w:tcW w:w="1068" w:type="pct"/>
          </w:tcPr>
          <w:p w14:paraId="5067D962"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083030</w:t>
            </w:r>
          </w:p>
        </w:tc>
        <w:tc>
          <w:tcPr>
            <w:tcW w:w="3644" w:type="pct"/>
          </w:tcPr>
          <w:p w14:paraId="3B0B591F" w14:textId="77777777" w:rsidR="005A35DF" w:rsidRPr="001011B9" w:rsidRDefault="005A35DF" w:rsidP="00771B14">
            <w:pPr>
              <w:tabs>
                <w:tab w:val="left" w:leader="dot" w:pos="9072"/>
                <w:tab w:val="left" w:leader="dot" w:pos="16443"/>
              </w:tabs>
              <w:spacing w:before="80" w:line="276" w:lineRule="auto"/>
              <w:rPr>
                <w:rFonts w:ascii="Constantia" w:hAnsi="Constantia"/>
                <w:sz w:val="24"/>
                <w:szCs w:val="24"/>
              </w:rPr>
            </w:pPr>
            <w:r w:rsidRPr="001011B9">
              <w:rPr>
                <w:rFonts w:ascii="Constantia" w:hAnsi="Constantia"/>
                <w:sz w:val="24"/>
                <w:szCs w:val="24"/>
              </w:rPr>
              <w:t>Egyéb kiadói tevékenység</w:t>
            </w:r>
          </w:p>
        </w:tc>
      </w:tr>
    </w:tbl>
    <w:p w14:paraId="2C36F416" w14:textId="0339483E" w:rsidR="007E2A27" w:rsidRDefault="007E2A27"/>
    <w:p w14:paraId="47951990" w14:textId="77777777" w:rsidR="007E2A27" w:rsidRDefault="007E2A27">
      <w:r>
        <w:br w:type="page"/>
      </w:r>
    </w:p>
    <w:p w14:paraId="14FA1EC8" w14:textId="4C09324C" w:rsidR="00621ACE" w:rsidRPr="003647EE" w:rsidRDefault="00621ACE" w:rsidP="003647EE">
      <w:pPr>
        <w:pStyle w:val="Cmsor1"/>
        <w:numPr>
          <w:ilvl w:val="0"/>
          <w:numId w:val="34"/>
        </w:numPr>
        <w:rPr>
          <w:sz w:val="32"/>
          <w:szCs w:val="32"/>
        </w:rPr>
      </w:pPr>
      <w:bookmarkStart w:id="72" w:name="_Toc170466637"/>
      <w:bookmarkStart w:id="73" w:name="_Toc210299001"/>
      <w:r w:rsidRPr="003647EE">
        <w:rPr>
          <w:sz w:val="32"/>
          <w:szCs w:val="32"/>
        </w:rPr>
        <w:t>A DHGYK SZERVEZETI FELÉPÍTÉSE</w:t>
      </w:r>
      <w:bookmarkEnd w:id="72"/>
      <w:bookmarkEnd w:id="73"/>
    </w:p>
    <w:p w14:paraId="5245CCA7" w14:textId="2E80321C" w:rsidR="00621ACE" w:rsidRPr="001011B9" w:rsidRDefault="00621ACE" w:rsidP="00771B14">
      <w:pPr>
        <w:spacing w:line="276" w:lineRule="auto"/>
        <w:jc w:val="both"/>
        <w:rPr>
          <w:rFonts w:ascii="Constantia" w:hAnsi="Constantia"/>
          <w:b/>
          <w:bCs/>
        </w:rPr>
      </w:pPr>
      <w:r w:rsidRPr="001011B9">
        <w:rPr>
          <w:rFonts w:ascii="Constantia" w:hAnsi="Constantia"/>
        </w:rPr>
        <w:t xml:space="preserve">A </w:t>
      </w:r>
      <w:r w:rsidR="00082EA9" w:rsidRPr="001011B9">
        <w:rPr>
          <w:rFonts w:ascii="Constantia" w:hAnsi="Constantia"/>
        </w:rPr>
        <w:t xml:space="preserve">DHGYK </w:t>
      </w:r>
      <w:r w:rsidRPr="001011B9">
        <w:rPr>
          <w:rFonts w:ascii="Constantia" w:hAnsi="Constantia"/>
        </w:rPr>
        <w:t>szervezeti felépítését (</w:t>
      </w:r>
      <w:proofErr w:type="spellStart"/>
      <w:r w:rsidRPr="001011B9">
        <w:rPr>
          <w:rFonts w:ascii="Constantia" w:hAnsi="Constantia"/>
        </w:rPr>
        <w:t>organogramját</w:t>
      </w:r>
      <w:proofErr w:type="spellEnd"/>
      <w:r w:rsidRPr="001011B9">
        <w:rPr>
          <w:rFonts w:ascii="Constantia" w:hAnsi="Constantia"/>
        </w:rPr>
        <w:t>) az SZMSZ 1. számú melléklete tartalmazza.</w:t>
      </w:r>
    </w:p>
    <w:p w14:paraId="6AC581D2" w14:textId="089DBBA5" w:rsidR="00621ACE" w:rsidRPr="00222853" w:rsidRDefault="00621ACE" w:rsidP="00222853">
      <w:pPr>
        <w:pStyle w:val="Cmsor1"/>
        <w:numPr>
          <w:ilvl w:val="1"/>
          <w:numId w:val="34"/>
        </w:numPr>
        <w:rPr>
          <w:sz w:val="32"/>
          <w:szCs w:val="32"/>
        </w:rPr>
      </w:pPr>
      <w:bookmarkStart w:id="74" w:name="_Toc170466638"/>
      <w:bookmarkStart w:id="75" w:name="_Toc210299002"/>
      <w:r w:rsidRPr="00222853">
        <w:rPr>
          <w:sz w:val="32"/>
          <w:szCs w:val="32"/>
        </w:rPr>
        <w:t>A DHGYK szervezeti egységei</w:t>
      </w:r>
      <w:bookmarkEnd w:id="74"/>
      <w:bookmarkEnd w:id="75"/>
    </w:p>
    <w:p w14:paraId="199955BC" w14:textId="77777777" w:rsidR="00BA1BA3" w:rsidRDefault="00621ACE" w:rsidP="00F86B6F">
      <w:pPr>
        <w:pStyle w:val="Listaszerbekezds"/>
        <w:numPr>
          <w:ilvl w:val="1"/>
          <w:numId w:val="4"/>
        </w:numPr>
        <w:spacing w:line="276" w:lineRule="auto"/>
        <w:rPr>
          <w:rFonts w:ascii="Constantia" w:hAnsi="Constantia"/>
          <w:b/>
          <w:bCs/>
        </w:rPr>
      </w:pPr>
      <w:r w:rsidRPr="001011B9">
        <w:rPr>
          <w:rFonts w:ascii="Constantia" w:hAnsi="Constantia"/>
          <w:b/>
          <w:bCs/>
        </w:rPr>
        <w:t xml:space="preserve">DHGYK </w:t>
      </w:r>
    </w:p>
    <w:p w14:paraId="05CCC4D4" w14:textId="30AB0AFD" w:rsidR="00621ACE" w:rsidRPr="001011B9" w:rsidRDefault="00BA1BA3" w:rsidP="00BA1BA3">
      <w:pPr>
        <w:pStyle w:val="Listaszerbekezds"/>
        <w:numPr>
          <w:ilvl w:val="2"/>
          <w:numId w:val="4"/>
        </w:numPr>
        <w:spacing w:line="276" w:lineRule="auto"/>
        <w:rPr>
          <w:rFonts w:ascii="Constantia" w:hAnsi="Constantia"/>
          <w:b/>
          <w:bCs/>
        </w:rPr>
      </w:pPr>
      <w:r>
        <w:rPr>
          <w:rFonts w:ascii="Constantia" w:hAnsi="Constantia"/>
          <w:b/>
          <w:bCs/>
        </w:rPr>
        <w:t xml:space="preserve">DHGYK </w:t>
      </w:r>
      <w:r w:rsidR="00621ACE" w:rsidRPr="001011B9">
        <w:rPr>
          <w:rFonts w:ascii="Constantia" w:hAnsi="Constantia"/>
          <w:b/>
          <w:bCs/>
        </w:rPr>
        <w:t>Révész István Helytörténeti Gyűjtemény</w:t>
      </w:r>
    </w:p>
    <w:p w14:paraId="0E8616A7" w14:textId="2CD150B2" w:rsidR="00621ACE" w:rsidRPr="001011B9" w:rsidRDefault="00621ACE" w:rsidP="00771B14">
      <w:pPr>
        <w:pStyle w:val="Listaszerbekezds"/>
        <w:spacing w:line="276" w:lineRule="auto"/>
        <w:ind w:left="1440"/>
        <w:rPr>
          <w:rFonts w:ascii="Constantia" w:hAnsi="Constantia"/>
          <w:b/>
          <w:bCs/>
        </w:rPr>
      </w:pPr>
    </w:p>
    <w:p w14:paraId="2C72C4C7" w14:textId="75118CC2" w:rsidR="00621ACE" w:rsidRPr="001011B9" w:rsidRDefault="00621ACE" w:rsidP="00F86B6F">
      <w:pPr>
        <w:pStyle w:val="Listaszerbekezds"/>
        <w:numPr>
          <w:ilvl w:val="2"/>
          <w:numId w:val="4"/>
        </w:numPr>
        <w:spacing w:line="276" w:lineRule="auto"/>
        <w:rPr>
          <w:rFonts w:ascii="Constantia" w:hAnsi="Constantia"/>
          <w:b/>
          <w:bCs/>
        </w:rPr>
      </w:pPr>
      <w:r w:rsidRPr="001011B9">
        <w:rPr>
          <w:rFonts w:ascii="Constantia" w:hAnsi="Constantia"/>
          <w:b/>
          <w:bCs/>
        </w:rPr>
        <w:t>DHGYK Kölcsey Ferenc Városi Könyvtár</w:t>
      </w:r>
    </w:p>
    <w:p w14:paraId="70870B8A" w14:textId="77777777" w:rsidR="00621ACE" w:rsidRPr="001011B9" w:rsidRDefault="00621ACE" w:rsidP="00771B14">
      <w:pPr>
        <w:pStyle w:val="Listaszerbekezds"/>
        <w:spacing w:line="276" w:lineRule="auto"/>
        <w:rPr>
          <w:rFonts w:ascii="Constantia" w:hAnsi="Constantia"/>
          <w:b/>
          <w:bCs/>
        </w:rPr>
      </w:pPr>
    </w:p>
    <w:p w14:paraId="1DA57BB2" w14:textId="63995476" w:rsidR="00621ACE" w:rsidRDefault="00621ACE" w:rsidP="00F86B6F">
      <w:pPr>
        <w:pStyle w:val="Listaszerbekezds"/>
        <w:numPr>
          <w:ilvl w:val="4"/>
          <w:numId w:val="4"/>
        </w:numPr>
        <w:spacing w:line="276" w:lineRule="auto"/>
        <w:rPr>
          <w:rFonts w:ascii="Constantia" w:hAnsi="Constantia"/>
          <w:b/>
          <w:bCs/>
        </w:rPr>
      </w:pPr>
      <w:r w:rsidRPr="001011B9">
        <w:rPr>
          <w:rFonts w:ascii="Constantia" w:hAnsi="Constantia"/>
          <w:b/>
          <w:bCs/>
        </w:rPr>
        <w:t>Központi Könyvtár</w:t>
      </w:r>
    </w:p>
    <w:p w14:paraId="31E97012" w14:textId="77B0F731" w:rsidR="006C1849" w:rsidRDefault="006C1849" w:rsidP="006C1849">
      <w:pPr>
        <w:pStyle w:val="Listaszerbekezds"/>
        <w:numPr>
          <w:ilvl w:val="5"/>
          <w:numId w:val="4"/>
        </w:numPr>
        <w:spacing w:line="276" w:lineRule="auto"/>
        <w:rPr>
          <w:rFonts w:ascii="Constantia" w:hAnsi="Constantia"/>
          <w:b/>
          <w:bCs/>
        </w:rPr>
      </w:pPr>
      <w:r>
        <w:rPr>
          <w:rFonts w:ascii="Constantia" w:hAnsi="Constantia"/>
          <w:b/>
          <w:bCs/>
        </w:rPr>
        <w:t>Olvasószolgálati részleg</w:t>
      </w:r>
    </w:p>
    <w:p w14:paraId="5CD42174" w14:textId="573D96B7" w:rsidR="006C1849" w:rsidRDefault="006C1849" w:rsidP="006C1849">
      <w:pPr>
        <w:pStyle w:val="Listaszerbekezds"/>
        <w:numPr>
          <w:ilvl w:val="5"/>
          <w:numId w:val="4"/>
        </w:numPr>
        <w:spacing w:line="276" w:lineRule="auto"/>
        <w:rPr>
          <w:rFonts w:ascii="Constantia" w:hAnsi="Constantia"/>
          <w:b/>
          <w:bCs/>
        </w:rPr>
      </w:pPr>
      <w:r>
        <w:rPr>
          <w:rFonts w:ascii="Constantia" w:hAnsi="Constantia"/>
          <w:b/>
          <w:bCs/>
        </w:rPr>
        <w:t>Feldolgozórészleg</w:t>
      </w:r>
    </w:p>
    <w:p w14:paraId="54AD2A28" w14:textId="206619F4" w:rsidR="006C1849" w:rsidRPr="001011B9" w:rsidRDefault="006C1849" w:rsidP="006C1849">
      <w:pPr>
        <w:pStyle w:val="Listaszerbekezds"/>
        <w:numPr>
          <w:ilvl w:val="5"/>
          <w:numId w:val="4"/>
        </w:numPr>
        <w:spacing w:line="276" w:lineRule="auto"/>
        <w:rPr>
          <w:rFonts w:ascii="Constantia" w:hAnsi="Constantia"/>
          <w:b/>
          <w:bCs/>
        </w:rPr>
      </w:pPr>
      <w:r>
        <w:rPr>
          <w:rFonts w:ascii="Constantia" w:hAnsi="Constantia"/>
          <w:b/>
          <w:bCs/>
        </w:rPr>
        <w:t>Gyermekrészleg</w:t>
      </w:r>
    </w:p>
    <w:p w14:paraId="13FAFDB5" w14:textId="3D689CB8" w:rsidR="00621ACE" w:rsidRPr="001011B9" w:rsidRDefault="00621ACE" w:rsidP="00F86B6F">
      <w:pPr>
        <w:pStyle w:val="Listaszerbekezds"/>
        <w:numPr>
          <w:ilvl w:val="4"/>
          <w:numId w:val="4"/>
        </w:numPr>
        <w:spacing w:line="276" w:lineRule="auto"/>
        <w:rPr>
          <w:rFonts w:ascii="Constantia" w:hAnsi="Constantia"/>
          <w:b/>
          <w:bCs/>
        </w:rPr>
      </w:pPr>
      <w:r w:rsidRPr="001011B9">
        <w:rPr>
          <w:rFonts w:ascii="Constantia" w:hAnsi="Constantia"/>
          <w:b/>
          <w:bCs/>
        </w:rPr>
        <w:t>Fiókkönyvtár</w:t>
      </w:r>
    </w:p>
    <w:p w14:paraId="52507784" w14:textId="5F8AF70E" w:rsidR="008D1D36" w:rsidRPr="00222853" w:rsidRDefault="008D1D36" w:rsidP="00222853">
      <w:pPr>
        <w:pStyle w:val="Cmsor1"/>
        <w:numPr>
          <w:ilvl w:val="1"/>
          <w:numId w:val="34"/>
        </w:numPr>
        <w:rPr>
          <w:sz w:val="32"/>
          <w:szCs w:val="32"/>
        </w:rPr>
      </w:pPr>
      <w:bookmarkStart w:id="76" w:name="_Toc170466639"/>
      <w:bookmarkStart w:id="77" w:name="_Toc210299003"/>
      <w:r w:rsidRPr="00222853">
        <w:rPr>
          <w:sz w:val="32"/>
          <w:szCs w:val="32"/>
        </w:rPr>
        <w:t>A DH</w:t>
      </w:r>
      <w:r w:rsidR="007A4B52" w:rsidRPr="00222853">
        <w:rPr>
          <w:sz w:val="32"/>
          <w:szCs w:val="32"/>
        </w:rPr>
        <w:t>GY</w:t>
      </w:r>
      <w:r w:rsidR="00160A29">
        <w:rPr>
          <w:sz w:val="32"/>
          <w:szCs w:val="32"/>
        </w:rPr>
        <w:t>K</w:t>
      </w:r>
      <w:r w:rsidRPr="00222853">
        <w:rPr>
          <w:sz w:val="32"/>
          <w:szCs w:val="32"/>
        </w:rPr>
        <w:t xml:space="preserve"> szervezeti egységeinek nevei, engedélyezett létszámai</w:t>
      </w:r>
      <w:bookmarkEnd w:id="76"/>
      <w:bookmarkEnd w:id="77"/>
    </w:p>
    <w:p w14:paraId="71CFCE4B" w14:textId="3D51F559" w:rsidR="00FE137C" w:rsidRDefault="008D1D36" w:rsidP="00771B14">
      <w:pPr>
        <w:spacing w:line="276" w:lineRule="auto"/>
        <w:jc w:val="both"/>
        <w:rPr>
          <w:rFonts w:ascii="Constantia" w:hAnsi="Constantia"/>
          <w:b/>
          <w:bCs/>
        </w:rPr>
      </w:pPr>
      <w:r w:rsidRPr="001011B9">
        <w:rPr>
          <w:rFonts w:ascii="Constantia" w:hAnsi="Constantia"/>
          <w:b/>
          <w:bCs/>
        </w:rPr>
        <w:tab/>
      </w:r>
      <w:r w:rsidR="007A4B52">
        <w:rPr>
          <w:rFonts w:ascii="Constantia" w:hAnsi="Constantia"/>
          <w:b/>
          <w:bCs/>
        </w:rPr>
        <w:t xml:space="preserve">DHGYK </w:t>
      </w:r>
      <w:r w:rsidRPr="001011B9">
        <w:rPr>
          <w:rFonts w:ascii="Constantia" w:hAnsi="Constantia"/>
          <w:b/>
          <w:bCs/>
        </w:rPr>
        <w:t>Révész István Helytörténeti Gyűjtemény</w:t>
      </w:r>
    </w:p>
    <w:p w14:paraId="0F8EDA68" w14:textId="15AE6929" w:rsidR="00FE137C" w:rsidRDefault="00FE137C" w:rsidP="00BF01B4">
      <w:pPr>
        <w:spacing w:line="276" w:lineRule="auto"/>
        <w:ind w:firstLine="708"/>
        <w:jc w:val="both"/>
        <w:rPr>
          <w:rFonts w:ascii="Constantia" w:hAnsi="Constantia"/>
        </w:rPr>
      </w:pPr>
      <w:r w:rsidRPr="001011B9">
        <w:rPr>
          <w:rFonts w:ascii="Constantia" w:hAnsi="Constantia"/>
        </w:rPr>
        <w:t>Létszám: 1 fő</w:t>
      </w:r>
    </w:p>
    <w:p w14:paraId="5F051113" w14:textId="25EB6BFB" w:rsidR="00FE137C" w:rsidRPr="001011B9" w:rsidRDefault="00FE137C" w:rsidP="00BF01B4">
      <w:pPr>
        <w:spacing w:line="276" w:lineRule="auto"/>
        <w:ind w:left="708" w:firstLine="708"/>
        <w:jc w:val="both"/>
        <w:rPr>
          <w:rFonts w:ascii="Constantia" w:hAnsi="Constantia"/>
        </w:rPr>
      </w:pPr>
      <w:r>
        <w:rPr>
          <w:rFonts w:ascii="Constantia" w:hAnsi="Constantia"/>
        </w:rPr>
        <w:t>1 fő gyűjteményvezető, egyben az intézmény igazgatója</w:t>
      </w:r>
    </w:p>
    <w:p w14:paraId="1CB5ED85" w14:textId="0C3E2F60" w:rsidR="008D1D36" w:rsidRPr="003F2628" w:rsidRDefault="008D1D36" w:rsidP="00771B14">
      <w:pPr>
        <w:spacing w:line="276" w:lineRule="auto"/>
        <w:jc w:val="both"/>
        <w:rPr>
          <w:rFonts w:ascii="Constantia" w:hAnsi="Constantia"/>
          <w:b/>
          <w:bCs/>
        </w:rPr>
      </w:pPr>
      <w:r w:rsidRPr="003F2628">
        <w:rPr>
          <w:rFonts w:ascii="Constantia" w:hAnsi="Constantia"/>
          <w:b/>
          <w:bCs/>
        </w:rPr>
        <w:tab/>
      </w:r>
      <w:r w:rsidR="007A4B52" w:rsidRPr="003F2628">
        <w:rPr>
          <w:rFonts w:ascii="Constantia" w:hAnsi="Constantia"/>
          <w:b/>
          <w:bCs/>
        </w:rPr>
        <w:t xml:space="preserve">DHGYK </w:t>
      </w:r>
      <w:r w:rsidRPr="003F2628">
        <w:rPr>
          <w:rFonts w:ascii="Constantia" w:hAnsi="Constantia"/>
          <w:b/>
          <w:bCs/>
        </w:rPr>
        <w:t>Kölcsey Ferenc Városi Könyvtár</w:t>
      </w:r>
    </w:p>
    <w:p w14:paraId="3A460C7D" w14:textId="41784B16" w:rsidR="008D1D36" w:rsidRDefault="008D1D36" w:rsidP="00771B14">
      <w:pPr>
        <w:spacing w:line="276" w:lineRule="auto"/>
        <w:jc w:val="both"/>
        <w:rPr>
          <w:rFonts w:ascii="Constantia" w:hAnsi="Constantia"/>
        </w:rPr>
      </w:pPr>
      <w:r w:rsidRPr="001011B9">
        <w:rPr>
          <w:rFonts w:ascii="Constantia" w:hAnsi="Constantia"/>
        </w:rPr>
        <w:tab/>
        <w:t>Létszám: 11 fő</w:t>
      </w:r>
    </w:p>
    <w:p w14:paraId="29709DA5" w14:textId="77777777" w:rsidR="00CF278D" w:rsidRDefault="00CF278D" w:rsidP="00771B14">
      <w:pPr>
        <w:spacing w:line="276" w:lineRule="auto"/>
        <w:jc w:val="both"/>
        <w:rPr>
          <w:rFonts w:ascii="Constantia" w:hAnsi="Constantia"/>
        </w:rPr>
      </w:pPr>
      <w:r>
        <w:rPr>
          <w:rFonts w:ascii="Constantia" w:hAnsi="Constantia"/>
        </w:rPr>
        <w:tab/>
      </w:r>
      <w:r>
        <w:rPr>
          <w:rFonts w:ascii="Constantia" w:hAnsi="Constantia"/>
        </w:rPr>
        <w:tab/>
      </w:r>
      <w:r w:rsidRPr="00CF278D">
        <w:rPr>
          <w:rFonts w:ascii="Constantia" w:hAnsi="Constantia"/>
        </w:rPr>
        <w:t>1 fő szakmai vezető</w:t>
      </w:r>
    </w:p>
    <w:p w14:paraId="0461D517" w14:textId="110FE27D" w:rsidR="00CF278D" w:rsidRPr="001011B9" w:rsidRDefault="00CF278D" w:rsidP="00CF278D">
      <w:pPr>
        <w:spacing w:line="276" w:lineRule="auto"/>
        <w:ind w:left="1416"/>
        <w:jc w:val="both"/>
        <w:rPr>
          <w:rFonts w:ascii="Constantia" w:hAnsi="Constantia"/>
        </w:rPr>
      </w:pPr>
      <w:r w:rsidRPr="00CF278D">
        <w:rPr>
          <w:rFonts w:ascii="Constantia" w:hAnsi="Constantia"/>
        </w:rPr>
        <w:t>10 fő szakképzett könyvtári dolgozó (könyvtáros, segédkönyvtáros, könyvtári asszisztens).</w:t>
      </w:r>
    </w:p>
    <w:p w14:paraId="797E02B9" w14:textId="23F0F5D2" w:rsidR="00ED266F" w:rsidRPr="001011B9" w:rsidRDefault="00ED266F" w:rsidP="00471922">
      <w:pPr>
        <w:pStyle w:val="Listaszerbekezds1"/>
        <w:spacing w:after="120" w:line="276" w:lineRule="auto"/>
        <w:ind w:left="0"/>
        <w:rPr>
          <w:rFonts w:ascii="Constantia" w:hAnsi="Constantia"/>
          <w:b/>
          <w:bCs/>
        </w:rPr>
      </w:pPr>
      <w:r w:rsidRPr="001011B9">
        <w:rPr>
          <w:rFonts w:ascii="Constantia" w:hAnsi="Constantia"/>
          <w:b/>
          <w:bCs/>
        </w:rPr>
        <w:t>A DHGYK összesített létszám:</w:t>
      </w:r>
    </w:p>
    <w:tbl>
      <w:tblPr>
        <w:tblW w:w="6212" w:type="dxa"/>
        <w:jc w:val="center"/>
        <w:tblCellMar>
          <w:left w:w="70" w:type="dxa"/>
          <w:right w:w="70" w:type="dxa"/>
        </w:tblCellMar>
        <w:tblLook w:val="04A0" w:firstRow="1" w:lastRow="0" w:firstColumn="1" w:lastColumn="0" w:noHBand="0" w:noVBand="1"/>
      </w:tblPr>
      <w:tblGrid>
        <w:gridCol w:w="4673"/>
        <w:gridCol w:w="1539"/>
      </w:tblGrid>
      <w:tr w:rsidR="00ED266F" w:rsidRPr="001011B9" w14:paraId="4DE3911D" w14:textId="77777777" w:rsidTr="00ED266F">
        <w:trPr>
          <w:trHeight w:val="495"/>
          <w:jc w:val="center"/>
        </w:trPr>
        <w:tc>
          <w:tcPr>
            <w:tcW w:w="4673" w:type="dxa"/>
            <w:tcBorders>
              <w:top w:val="single" w:sz="4" w:space="0" w:color="auto"/>
              <w:left w:val="single" w:sz="4" w:space="0" w:color="auto"/>
              <w:bottom w:val="single" w:sz="4" w:space="0" w:color="auto"/>
              <w:right w:val="single" w:sz="4" w:space="0" w:color="auto"/>
            </w:tcBorders>
            <w:noWrap/>
            <w:vAlign w:val="bottom"/>
            <w:hideMark/>
          </w:tcPr>
          <w:p w14:paraId="6BD04B72" w14:textId="0C828D2F" w:rsidR="00ED266F" w:rsidRPr="001011B9" w:rsidRDefault="00ED266F" w:rsidP="00771B14">
            <w:pPr>
              <w:spacing w:line="276" w:lineRule="auto"/>
              <w:jc w:val="center"/>
              <w:rPr>
                <w:rFonts w:ascii="Constantia" w:hAnsi="Constantia"/>
                <w:b/>
                <w:bCs/>
                <w:color w:val="000000"/>
                <w:kern w:val="0"/>
                <w:lang w:eastAsia="hu-HU"/>
              </w:rPr>
            </w:pPr>
            <w:r w:rsidRPr="001011B9">
              <w:rPr>
                <w:rFonts w:ascii="Constantia" w:hAnsi="Constantia"/>
                <w:b/>
                <w:bCs/>
                <w:color w:val="000000"/>
                <w:kern w:val="0"/>
                <w:lang w:eastAsia="hu-HU"/>
              </w:rPr>
              <w:t>intézményegység</w:t>
            </w:r>
          </w:p>
        </w:tc>
        <w:tc>
          <w:tcPr>
            <w:tcW w:w="1539" w:type="dxa"/>
            <w:tcBorders>
              <w:top w:val="single" w:sz="4" w:space="0" w:color="auto"/>
              <w:left w:val="nil"/>
              <w:bottom w:val="single" w:sz="4" w:space="0" w:color="auto"/>
              <w:right w:val="single" w:sz="4" w:space="0" w:color="auto"/>
            </w:tcBorders>
            <w:noWrap/>
            <w:vAlign w:val="bottom"/>
            <w:hideMark/>
          </w:tcPr>
          <w:p w14:paraId="30EB4C86" w14:textId="01AB5F70" w:rsidR="00ED266F" w:rsidRPr="001011B9" w:rsidRDefault="00ED266F" w:rsidP="00771B14">
            <w:pPr>
              <w:spacing w:line="276" w:lineRule="auto"/>
              <w:jc w:val="center"/>
              <w:rPr>
                <w:rFonts w:ascii="Constantia" w:hAnsi="Constantia"/>
                <w:b/>
                <w:bCs/>
                <w:color w:val="000000"/>
                <w:kern w:val="0"/>
                <w:lang w:eastAsia="hu-HU"/>
              </w:rPr>
            </w:pPr>
            <w:r w:rsidRPr="001011B9">
              <w:rPr>
                <w:rFonts w:ascii="Constantia" w:hAnsi="Constantia"/>
                <w:b/>
                <w:bCs/>
                <w:color w:val="000000"/>
                <w:kern w:val="0"/>
                <w:lang w:eastAsia="hu-HU"/>
              </w:rPr>
              <w:t>fő</w:t>
            </w:r>
          </w:p>
        </w:tc>
      </w:tr>
      <w:tr w:rsidR="00303B2C" w:rsidRPr="001011B9" w14:paraId="3F2F65FD" w14:textId="77777777" w:rsidTr="00ED266F">
        <w:trPr>
          <w:trHeight w:val="315"/>
          <w:jc w:val="center"/>
        </w:trPr>
        <w:tc>
          <w:tcPr>
            <w:tcW w:w="4673" w:type="dxa"/>
            <w:tcBorders>
              <w:top w:val="nil"/>
              <w:left w:val="single" w:sz="4" w:space="0" w:color="000000"/>
              <w:bottom w:val="single" w:sz="4" w:space="0" w:color="000000"/>
              <w:right w:val="single" w:sz="4" w:space="0" w:color="000000"/>
            </w:tcBorders>
            <w:noWrap/>
            <w:vAlign w:val="bottom"/>
          </w:tcPr>
          <w:p w14:paraId="56A51B52" w14:textId="70F3FE66" w:rsidR="00303B2C" w:rsidRPr="001011B9" w:rsidRDefault="00303B2C" w:rsidP="00771B14">
            <w:pPr>
              <w:spacing w:line="276" w:lineRule="auto"/>
              <w:rPr>
                <w:rFonts w:ascii="Constantia" w:hAnsi="Constantia"/>
                <w:color w:val="000000"/>
                <w:kern w:val="0"/>
                <w:lang w:eastAsia="hu-HU"/>
              </w:rPr>
            </w:pPr>
            <w:r w:rsidRPr="001011B9">
              <w:rPr>
                <w:rFonts w:ascii="Constantia" w:hAnsi="Constantia"/>
                <w:color w:val="000000"/>
                <w:kern w:val="0"/>
                <w:lang w:eastAsia="hu-HU"/>
              </w:rPr>
              <w:t>Révész István Helytörténeti Gyűjtemény</w:t>
            </w:r>
            <w:r w:rsidR="00D91EB6">
              <w:rPr>
                <w:rFonts w:ascii="Constantia" w:hAnsi="Constantia"/>
                <w:color w:val="000000"/>
                <w:kern w:val="0"/>
                <w:lang w:eastAsia="hu-HU"/>
              </w:rPr>
              <w:t xml:space="preserve"> benne </w:t>
            </w:r>
            <w:r w:rsidR="007A4B52">
              <w:rPr>
                <w:rFonts w:ascii="Constantia" w:hAnsi="Constantia"/>
                <w:color w:val="000000"/>
                <w:kern w:val="0"/>
                <w:lang w:eastAsia="hu-HU"/>
              </w:rPr>
              <w:t>vezetőség</w:t>
            </w:r>
          </w:p>
        </w:tc>
        <w:tc>
          <w:tcPr>
            <w:tcW w:w="1539" w:type="dxa"/>
            <w:tcBorders>
              <w:top w:val="nil"/>
              <w:left w:val="nil"/>
              <w:bottom w:val="single" w:sz="4" w:space="0" w:color="000000"/>
              <w:right w:val="single" w:sz="4" w:space="0" w:color="000000"/>
            </w:tcBorders>
            <w:noWrap/>
            <w:vAlign w:val="bottom"/>
          </w:tcPr>
          <w:p w14:paraId="1715ECF0" w14:textId="5B7393AD" w:rsidR="00303B2C" w:rsidRPr="001011B9" w:rsidRDefault="00D91EB6" w:rsidP="00771B14">
            <w:pPr>
              <w:spacing w:line="276" w:lineRule="auto"/>
              <w:jc w:val="right"/>
              <w:rPr>
                <w:rFonts w:ascii="Constantia" w:hAnsi="Constantia"/>
                <w:kern w:val="0"/>
                <w:lang w:eastAsia="hu-HU"/>
              </w:rPr>
            </w:pPr>
            <w:r>
              <w:rPr>
                <w:rFonts w:ascii="Constantia" w:hAnsi="Constantia"/>
                <w:kern w:val="0"/>
                <w:lang w:eastAsia="hu-HU"/>
              </w:rPr>
              <w:t>1</w:t>
            </w:r>
          </w:p>
        </w:tc>
      </w:tr>
      <w:tr w:rsidR="00ED266F" w:rsidRPr="001011B9" w14:paraId="187D3975" w14:textId="77777777" w:rsidTr="00ED266F">
        <w:trPr>
          <w:trHeight w:val="315"/>
          <w:jc w:val="center"/>
        </w:trPr>
        <w:tc>
          <w:tcPr>
            <w:tcW w:w="4673" w:type="dxa"/>
            <w:tcBorders>
              <w:top w:val="nil"/>
              <w:left w:val="single" w:sz="4" w:space="0" w:color="000000"/>
              <w:bottom w:val="single" w:sz="4" w:space="0" w:color="000000"/>
              <w:right w:val="single" w:sz="4" w:space="0" w:color="000000"/>
            </w:tcBorders>
            <w:noWrap/>
            <w:vAlign w:val="bottom"/>
            <w:hideMark/>
          </w:tcPr>
          <w:p w14:paraId="523D068C" w14:textId="1F0DCD04" w:rsidR="00ED266F" w:rsidRPr="001011B9" w:rsidRDefault="00ED266F" w:rsidP="00771B14">
            <w:pPr>
              <w:spacing w:line="276" w:lineRule="auto"/>
              <w:rPr>
                <w:rFonts w:ascii="Constantia" w:hAnsi="Constantia"/>
                <w:color w:val="000000"/>
                <w:kern w:val="0"/>
                <w:lang w:eastAsia="hu-HU"/>
              </w:rPr>
            </w:pPr>
            <w:r w:rsidRPr="001011B9">
              <w:rPr>
                <w:rFonts w:ascii="Constantia" w:hAnsi="Constantia"/>
                <w:color w:val="000000"/>
                <w:kern w:val="0"/>
                <w:lang w:eastAsia="hu-HU"/>
              </w:rPr>
              <w:t>Kölcsey Ferenc Városi Könyvtár</w:t>
            </w:r>
          </w:p>
        </w:tc>
        <w:tc>
          <w:tcPr>
            <w:tcW w:w="1539" w:type="dxa"/>
            <w:tcBorders>
              <w:top w:val="nil"/>
              <w:left w:val="nil"/>
              <w:bottom w:val="single" w:sz="4" w:space="0" w:color="000000"/>
              <w:right w:val="single" w:sz="4" w:space="0" w:color="000000"/>
            </w:tcBorders>
            <w:noWrap/>
            <w:vAlign w:val="bottom"/>
            <w:hideMark/>
          </w:tcPr>
          <w:p w14:paraId="0A311848" w14:textId="62D52025" w:rsidR="00ED266F" w:rsidRPr="001011B9" w:rsidRDefault="00ED266F" w:rsidP="00771B14">
            <w:pPr>
              <w:spacing w:line="276" w:lineRule="auto"/>
              <w:jc w:val="right"/>
              <w:rPr>
                <w:rFonts w:ascii="Constantia" w:hAnsi="Constantia"/>
                <w:kern w:val="0"/>
                <w:lang w:eastAsia="hu-HU"/>
              </w:rPr>
            </w:pPr>
            <w:r w:rsidRPr="001011B9">
              <w:rPr>
                <w:rFonts w:ascii="Constantia" w:hAnsi="Constantia"/>
                <w:kern w:val="0"/>
                <w:lang w:eastAsia="hu-HU"/>
              </w:rPr>
              <w:t>11</w:t>
            </w:r>
          </w:p>
        </w:tc>
      </w:tr>
      <w:tr w:rsidR="00ED266F" w:rsidRPr="001011B9" w14:paraId="09EC5AE1" w14:textId="77777777" w:rsidTr="00ED266F">
        <w:trPr>
          <w:trHeight w:val="420"/>
          <w:jc w:val="center"/>
        </w:trPr>
        <w:tc>
          <w:tcPr>
            <w:tcW w:w="4673" w:type="dxa"/>
            <w:tcBorders>
              <w:top w:val="nil"/>
              <w:left w:val="single" w:sz="4" w:space="0" w:color="000000"/>
              <w:bottom w:val="single" w:sz="4" w:space="0" w:color="000000"/>
              <w:right w:val="single" w:sz="4" w:space="0" w:color="000000"/>
            </w:tcBorders>
            <w:noWrap/>
            <w:vAlign w:val="bottom"/>
            <w:hideMark/>
          </w:tcPr>
          <w:p w14:paraId="3751CB99" w14:textId="77777777" w:rsidR="00ED266F" w:rsidRPr="001011B9" w:rsidRDefault="00ED266F" w:rsidP="00771B14">
            <w:pPr>
              <w:spacing w:line="276" w:lineRule="auto"/>
              <w:rPr>
                <w:rFonts w:ascii="Constantia" w:hAnsi="Constantia"/>
                <w:b/>
                <w:bCs/>
                <w:color w:val="000000"/>
                <w:kern w:val="0"/>
                <w:lang w:eastAsia="hu-HU"/>
              </w:rPr>
            </w:pPr>
            <w:r w:rsidRPr="001011B9">
              <w:rPr>
                <w:rFonts w:ascii="Constantia" w:hAnsi="Constantia"/>
                <w:b/>
                <w:bCs/>
                <w:color w:val="000000"/>
                <w:kern w:val="0"/>
                <w:lang w:eastAsia="hu-HU"/>
              </w:rPr>
              <w:t>Összesen:</w:t>
            </w:r>
          </w:p>
        </w:tc>
        <w:tc>
          <w:tcPr>
            <w:tcW w:w="1539" w:type="dxa"/>
            <w:tcBorders>
              <w:top w:val="nil"/>
              <w:left w:val="nil"/>
              <w:bottom w:val="single" w:sz="4" w:space="0" w:color="000000"/>
              <w:right w:val="single" w:sz="4" w:space="0" w:color="000000"/>
            </w:tcBorders>
            <w:noWrap/>
            <w:vAlign w:val="bottom"/>
            <w:hideMark/>
          </w:tcPr>
          <w:p w14:paraId="57FC6CF2" w14:textId="5804E1C4" w:rsidR="00ED266F" w:rsidRPr="001011B9" w:rsidRDefault="00ED266F" w:rsidP="00771B14">
            <w:pPr>
              <w:spacing w:line="276" w:lineRule="auto"/>
              <w:jc w:val="right"/>
              <w:rPr>
                <w:rFonts w:ascii="Constantia" w:hAnsi="Constantia"/>
                <w:b/>
                <w:bCs/>
                <w:color w:val="000000"/>
                <w:kern w:val="0"/>
                <w:lang w:eastAsia="hu-HU"/>
              </w:rPr>
            </w:pPr>
            <w:r w:rsidRPr="001011B9">
              <w:rPr>
                <w:rFonts w:ascii="Constantia" w:hAnsi="Constantia"/>
                <w:b/>
                <w:bCs/>
                <w:color w:val="000000"/>
                <w:kern w:val="0"/>
                <w:lang w:eastAsia="hu-HU"/>
              </w:rPr>
              <w:t>12</w:t>
            </w:r>
          </w:p>
        </w:tc>
      </w:tr>
    </w:tbl>
    <w:p w14:paraId="4B6730D8" w14:textId="77777777" w:rsidR="00ED266F" w:rsidRPr="001011B9" w:rsidRDefault="00ED266F" w:rsidP="00771B14">
      <w:pPr>
        <w:spacing w:line="276" w:lineRule="auto"/>
        <w:rPr>
          <w:rFonts w:ascii="Constantia" w:hAnsi="Constantia"/>
        </w:rPr>
      </w:pPr>
    </w:p>
    <w:p w14:paraId="72B28560" w14:textId="77C44AED" w:rsidR="00ED266F" w:rsidRPr="008D0CE2" w:rsidRDefault="00ED266F" w:rsidP="008D0CE2">
      <w:pPr>
        <w:pStyle w:val="Cmsor1"/>
        <w:numPr>
          <w:ilvl w:val="0"/>
          <w:numId w:val="34"/>
        </w:numPr>
        <w:rPr>
          <w:sz w:val="32"/>
          <w:szCs w:val="32"/>
        </w:rPr>
      </w:pPr>
      <w:bookmarkStart w:id="78" w:name="_Toc170466641"/>
      <w:bookmarkStart w:id="79" w:name="_Toc210299004"/>
      <w:r w:rsidRPr="008D0CE2">
        <w:rPr>
          <w:sz w:val="32"/>
          <w:szCs w:val="32"/>
        </w:rPr>
        <w:t>A DHGYK IRÁNYÍTÁSA, VEZETŐI, EGYÉB MUNKAVÁLLALÓI, FELADATAIK ÉS HATÁSKÖRÜK</w:t>
      </w:r>
      <w:bookmarkEnd w:id="78"/>
      <w:bookmarkEnd w:id="79"/>
    </w:p>
    <w:p w14:paraId="19AE796A" w14:textId="60941034" w:rsidR="00ED266F" w:rsidRPr="008D0CE2" w:rsidRDefault="00ED266F" w:rsidP="008D0CE2">
      <w:pPr>
        <w:pStyle w:val="Cmsor1"/>
        <w:numPr>
          <w:ilvl w:val="1"/>
          <w:numId w:val="34"/>
        </w:numPr>
        <w:rPr>
          <w:sz w:val="32"/>
          <w:szCs w:val="32"/>
        </w:rPr>
      </w:pPr>
      <w:bookmarkStart w:id="80" w:name="_Toc170466642"/>
      <w:bookmarkStart w:id="81" w:name="_Toc210299005"/>
      <w:r w:rsidRPr="008D0CE2">
        <w:rPr>
          <w:sz w:val="32"/>
          <w:szCs w:val="32"/>
        </w:rPr>
        <w:t>A DHGYK irányítása</w:t>
      </w:r>
      <w:bookmarkEnd w:id="80"/>
      <w:bookmarkEnd w:id="81"/>
    </w:p>
    <w:p w14:paraId="71FF22FC" w14:textId="391AAB53" w:rsidR="00ED266F" w:rsidRPr="001011B9" w:rsidRDefault="00ED266F" w:rsidP="00771B14">
      <w:pPr>
        <w:spacing w:line="276" w:lineRule="auto"/>
        <w:jc w:val="both"/>
        <w:rPr>
          <w:rFonts w:ascii="Constantia" w:hAnsi="Constantia"/>
          <w:b/>
          <w:bCs/>
        </w:rPr>
      </w:pPr>
      <w:r w:rsidRPr="001011B9">
        <w:rPr>
          <w:rFonts w:ascii="Constantia" w:hAnsi="Constantia"/>
        </w:rPr>
        <w:t>A DH</w:t>
      </w:r>
      <w:r w:rsidR="00A87E74" w:rsidRPr="001011B9">
        <w:rPr>
          <w:rFonts w:ascii="Constantia" w:hAnsi="Constantia"/>
        </w:rPr>
        <w:t>GY</w:t>
      </w:r>
      <w:r w:rsidRPr="001011B9">
        <w:rPr>
          <w:rFonts w:ascii="Constantia" w:hAnsi="Constantia"/>
        </w:rPr>
        <w:t>K irányításával összefüggő szakmaspecifikus feladatok ellátása, a szolgáltatásokat igénybe vevő személyek adatainak védelme, adatszolgáltatások, stratégiai tervezés, karriertervezés, képzés, továbbképzés, képviselet, kapcsolattartás. Az intézményirányítási szervezet része az intézményvezető, a</w:t>
      </w:r>
      <w:r w:rsidR="00A87E74" w:rsidRPr="001011B9">
        <w:rPr>
          <w:rFonts w:ascii="Constantia" w:hAnsi="Constantia"/>
        </w:rPr>
        <w:t xml:space="preserve"> </w:t>
      </w:r>
      <w:r w:rsidR="008278F7" w:rsidRPr="001011B9">
        <w:rPr>
          <w:rFonts w:ascii="Constantia" w:hAnsi="Constantia"/>
        </w:rPr>
        <w:t>szakmai vezető</w:t>
      </w:r>
      <w:r w:rsidRPr="001011B9">
        <w:rPr>
          <w:rFonts w:ascii="Constantia" w:hAnsi="Constantia"/>
        </w:rPr>
        <w:t>, aki egyben a</w:t>
      </w:r>
      <w:r w:rsidR="00A87E74" w:rsidRPr="001011B9">
        <w:rPr>
          <w:rFonts w:ascii="Constantia" w:hAnsi="Constantia"/>
        </w:rPr>
        <w:t>z intézményvezető</w:t>
      </w:r>
      <w:r w:rsidRPr="001011B9">
        <w:rPr>
          <w:rFonts w:ascii="Constantia" w:hAnsi="Constantia"/>
        </w:rPr>
        <w:t xml:space="preserve"> helyettese</w:t>
      </w:r>
      <w:r w:rsidR="00A87E74" w:rsidRPr="001011B9">
        <w:rPr>
          <w:rFonts w:ascii="Constantia" w:hAnsi="Constantia"/>
        </w:rPr>
        <w:t xml:space="preserve"> </w:t>
      </w:r>
      <w:r w:rsidRPr="001011B9">
        <w:rPr>
          <w:rFonts w:ascii="Constantia" w:hAnsi="Constantia"/>
        </w:rPr>
        <w:t>a saját szakmai terület</w:t>
      </w:r>
      <w:r w:rsidR="00A87E74" w:rsidRPr="001011B9">
        <w:rPr>
          <w:rFonts w:ascii="Constantia" w:hAnsi="Constantia"/>
        </w:rPr>
        <w:t>e</w:t>
      </w:r>
      <w:r w:rsidRPr="001011B9">
        <w:rPr>
          <w:rFonts w:ascii="Constantia" w:hAnsi="Constantia"/>
        </w:rPr>
        <w:t xml:space="preserve"> tekintetében.</w:t>
      </w:r>
    </w:p>
    <w:p w14:paraId="3F9C5038" w14:textId="1442C9E7" w:rsidR="00ED266F" w:rsidRPr="008D0CE2" w:rsidRDefault="00ED266F" w:rsidP="008D0CE2">
      <w:pPr>
        <w:pStyle w:val="Cmsor1"/>
        <w:numPr>
          <w:ilvl w:val="2"/>
          <w:numId w:val="34"/>
        </w:numPr>
        <w:rPr>
          <w:sz w:val="28"/>
          <w:szCs w:val="28"/>
        </w:rPr>
      </w:pPr>
      <w:bookmarkStart w:id="82" w:name="_Toc170466643"/>
      <w:bookmarkStart w:id="83" w:name="_Toc210299006"/>
      <w:r w:rsidRPr="008D0CE2">
        <w:rPr>
          <w:sz w:val="28"/>
          <w:szCs w:val="28"/>
        </w:rPr>
        <w:t>A DH</w:t>
      </w:r>
      <w:r w:rsidR="00D3501F" w:rsidRPr="008D0CE2">
        <w:rPr>
          <w:sz w:val="28"/>
          <w:szCs w:val="28"/>
        </w:rPr>
        <w:t>GY</w:t>
      </w:r>
      <w:r w:rsidRPr="008D0CE2">
        <w:rPr>
          <w:sz w:val="28"/>
          <w:szCs w:val="28"/>
        </w:rPr>
        <w:t xml:space="preserve">K </w:t>
      </w:r>
      <w:r w:rsidR="002E689D" w:rsidRPr="008D0CE2">
        <w:rPr>
          <w:sz w:val="28"/>
          <w:szCs w:val="28"/>
        </w:rPr>
        <w:t xml:space="preserve">intézményvezetőjének </w:t>
      </w:r>
      <w:r w:rsidRPr="008D0CE2">
        <w:rPr>
          <w:sz w:val="28"/>
          <w:szCs w:val="28"/>
        </w:rPr>
        <w:t>feladatai és hatásköre</w:t>
      </w:r>
      <w:bookmarkEnd w:id="82"/>
      <w:bookmarkEnd w:id="83"/>
    </w:p>
    <w:p w14:paraId="23CCBB99" w14:textId="4B3F653A" w:rsidR="00ED266F" w:rsidRPr="001011B9" w:rsidRDefault="00ED266F" w:rsidP="00771B14">
      <w:pPr>
        <w:spacing w:line="276" w:lineRule="auto"/>
        <w:jc w:val="both"/>
        <w:rPr>
          <w:rFonts w:ascii="Constantia" w:hAnsi="Constantia"/>
        </w:rPr>
      </w:pPr>
      <w:r w:rsidRPr="001011B9">
        <w:rPr>
          <w:rFonts w:ascii="Constantia" w:hAnsi="Constantia"/>
        </w:rPr>
        <w:t>A DH</w:t>
      </w:r>
      <w:r w:rsidR="00D4112E" w:rsidRPr="001011B9">
        <w:rPr>
          <w:rFonts w:ascii="Constantia" w:hAnsi="Constantia"/>
        </w:rPr>
        <w:t>GY</w:t>
      </w:r>
      <w:r w:rsidRPr="001011B9">
        <w:rPr>
          <w:rFonts w:ascii="Constantia" w:hAnsi="Constantia"/>
        </w:rPr>
        <w:t xml:space="preserve">K </w:t>
      </w:r>
      <w:r w:rsidR="00D4112E" w:rsidRPr="001011B9">
        <w:rPr>
          <w:rFonts w:ascii="Constantia" w:hAnsi="Constantia"/>
        </w:rPr>
        <w:t xml:space="preserve">intézményvezetője </w:t>
      </w:r>
      <w:r w:rsidRPr="001011B9">
        <w:rPr>
          <w:rFonts w:ascii="Constantia" w:hAnsi="Constantia"/>
        </w:rPr>
        <w:t>képviseli az intézményt. Vezetői tevékenysége során biztosítja a DH</w:t>
      </w:r>
      <w:r w:rsidR="00D4112E" w:rsidRPr="001011B9">
        <w:rPr>
          <w:rFonts w:ascii="Constantia" w:hAnsi="Constantia"/>
        </w:rPr>
        <w:t>GY</w:t>
      </w:r>
      <w:r w:rsidRPr="001011B9">
        <w:rPr>
          <w:rFonts w:ascii="Constantia" w:hAnsi="Constantia"/>
        </w:rPr>
        <w:t>K jogszerű, szakszerű és gazdaságos működését, felel az eredményes munkavégzés megfelelő körülményeinek biztosításáért.</w:t>
      </w:r>
    </w:p>
    <w:p w14:paraId="0045AD36" w14:textId="4D452B46" w:rsidR="00ED266F" w:rsidRPr="001011B9" w:rsidRDefault="00ED266F" w:rsidP="00771B14">
      <w:pPr>
        <w:spacing w:line="276" w:lineRule="auto"/>
        <w:jc w:val="both"/>
        <w:rPr>
          <w:rFonts w:ascii="Constantia" w:hAnsi="Constantia"/>
        </w:rPr>
      </w:pPr>
      <w:r w:rsidRPr="001011B9">
        <w:rPr>
          <w:rFonts w:ascii="Constantia" w:hAnsi="Constantia"/>
        </w:rPr>
        <w:t>A DH</w:t>
      </w:r>
      <w:r w:rsidR="00D4112E" w:rsidRPr="001011B9">
        <w:rPr>
          <w:rFonts w:ascii="Constantia" w:hAnsi="Constantia"/>
        </w:rPr>
        <w:t>GY</w:t>
      </w:r>
      <w:r w:rsidRPr="001011B9">
        <w:rPr>
          <w:rFonts w:ascii="Constantia" w:hAnsi="Constantia"/>
        </w:rPr>
        <w:t>K elsőszámú felelős vezetője külső jogviszonyokban, harmadik személyekkel összefüggésben teljes körű képviseleti joggal rendelkezik. Ezen túlmenően a munkáltatói jogkör gyakorlója.</w:t>
      </w:r>
    </w:p>
    <w:p w14:paraId="0C128ED1" w14:textId="3DB09D3B" w:rsidR="00ED266F" w:rsidRPr="001011B9" w:rsidRDefault="00ED266F" w:rsidP="00771B14">
      <w:pPr>
        <w:spacing w:line="276" w:lineRule="auto"/>
        <w:jc w:val="both"/>
        <w:rPr>
          <w:rFonts w:ascii="Constantia" w:hAnsi="Constantia"/>
        </w:rPr>
      </w:pPr>
      <w:r w:rsidRPr="001011B9">
        <w:rPr>
          <w:rFonts w:ascii="Constantia" w:hAnsi="Constantia"/>
        </w:rPr>
        <w:t>A DH</w:t>
      </w:r>
      <w:r w:rsidR="00D4112E" w:rsidRPr="001011B9">
        <w:rPr>
          <w:rFonts w:ascii="Constantia" w:hAnsi="Constantia"/>
        </w:rPr>
        <w:t>GY</w:t>
      </w:r>
      <w:r w:rsidRPr="001011B9">
        <w:rPr>
          <w:rFonts w:ascii="Constantia" w:hAnsi="Constantia"/>
        </w:rPr>
        <w:t xml:space="preserve">K </w:t>
      </w:r>
      <w:r w:rsidR="00D4112E" w:rsidRPr="001011B9">
        <w:rPr>
          <w:rFonts w:ascii="Constantia" w:hAnsi="Constantia"/>
        </w:rPr>
        <w:t xml:space="preserve">intézményvezetője </w:t>
      </w:r>
      <w:r w:rsidRPr="001011B9">
        <w:rPr>
          <w:rFonts w:ascii="Constantia" w:hAnsi="Constantia"/>
        </w:rPr>
        <w:t xml:space="preserve">a szakmai munka irányítását a </w:t>
      </w:r>
      <w:r w:rsidR="008278F7" w:rsidRPr="001011B9">
        <w:rPr>
          <w:rFonts w:ascii="Constantia" w:hAnsi="Constantia"/>
        </w:rPr>
        <w:t>szakmai vezető</w:t>
      </w:r>
      <w:r w:rsidR="00D4112E" w:rsidRPr="001011B9">
        <w:rPr>
          <w:rFonts w:ascii="Constantia" w:hAnsi="Constantia"/>
        </w:rPr>
        <w:t>n</w:t>
      </w:r>
      <w:r w:rsidRPr="001011B9">
        <w:rPr>
          <w:rFonts w:ascii="Constantia" w:hAnsi="Constantia"/>
        </w:rPr>
        <w:t xml:space="preserve"> keresztül gyakorolja.</w:t>
      </w:r>
    </w:p>
    <w:p w14:paraId="3EFDA31F" w14:textId="5BAB798B" w:rsidR="00ED266F" w:rsidRPr="001011B9" w:rsidRDefault="006E331A" w:rsidP="00771B14">
      <w:pPr>
        <w:spacing w:line="276" w:lineRule="auto"/>
        <w:jc w:val="both"/>
        <w:rPr>
          <w:rFonts w:ascii="Constantia" w:hAnsi="Constantia"/>
        </w:rPr>
      </w:pPr>
      <w:r w:rsidRPr="001011B9">
        <w:rPr>
          <w:rFonts w:ascii="Constantia" w:hAnsi="Constantia"/>
        </w:rPr>
        <w:t>A DÓHSZK gazdasági vezetőjének ellenjegyzése mellett k</w:t>
      </w:r>
      <w:r w:rsidR="00ED266F" w:rsidRPr="001011B9">
        <w:rPr>
          <w:rFonts w:ascii="Constantia" w:hAnsi="Constantia"/>
        </w:rPr>
        <w:t>ötelezettségvállalási, utalványozási joggal rendelkezik a szervezet tevékenységi körébe tartozóan.</w:t>
      </w:r>
    </w:p>
    <w:p w14:paraId="17288B52" w14:textId="7EF9EF83" w:rsidR="00ED266F" w:rsidRPr="001011B9" w:rsidRDefault="00ED266F" w:rsidP="00771B14">
      <w:pPr>
        <w:spacing w:line="276" w:lineRule="auto"/>
        <w:jc w:val="both"/>
        <w:rPr>
          <w:rFonts w:ascii="Constantia" w:hAnsi="Constantia"/>
        </w:rPr>
      </w:pPr>
      <w:r w:rsidRPr="001011B9">
        <w:rPr>
          <w:rFonts w:ascii="Constantia" w:hAnsi="Constantia"/>
          <w:lang w:eastAsia="hu-HU"/>
        </w:rPr>
        <w:t>Felel az intézmény szakszerű és törvényes működéséért, fenntartó által rendelkezésre bocsátott eszközök tőle elvárható gondossággal való kezeléséért, az intézmény gazdálkodásáért</w:t>
      </w:r>
      <w:r w:rsidR="009B287A" w:rsidRPr="001011B9">
        <w:rPr>
          <w:rFonts w:ascii="Constantia" w:hAnsi="Constantia"/>
          <w:lang w:eastAsia="hu-HU"/>
        </w:rPr>
        <w:t>.</w:t>
      </w:r>
    </w:p>
    <w:p w14:paraId="09757AFF" w14:textId="0A362962" w:rsidR="00ED266F" w:rsidRPr="001011B9" w:rsidRDefault="00ED266F" w:rsidP="00771B14">
      <w:pPr>
        <w:spacing w:line="276" w:lineRule="auto"/>
        <w:jc w:val="both"/>
        <w:rPr>
          <w:rFonts w:ascii="Constantia" w:hAnsi="Constantia"/>
        </w:rPr>
      </w:pPr>
      <w:r w:rsidRPr="001011B9">
        <w:rPr>
          <w:rFonts w:ascii="Constantia" w:hAnsi="Constantia"/>
          <w:lang w:eastAsia="hu-HU"/>
        </w:rPr>
        <w:t>Dönt az intézmény működésével kapcsolatban minden olyan ügyben, amelyet jogszabály nem utal más hatáskörébe.</w:t>
      </w:r>
    </w:p>
    <w:p w14:paraId="7AFC3092" w14:textId="77DAFD83" w:rsidR="00ED266F" w:rsidRPr="001011B9" w:rsidRDefault="00ED266F" w:rsidP="00771B14">
      <w:pPr>
        <w:spacing w:line="276" w:lineRule="auto"/>
        <w:jc w:val="both"/>
        <w:rPr>
          <w:rFonts w:ascii="Constantia" w:hAnsi="Constantia"/>
        </w:rPr>
      </w:pPr>
      <w:r w:rsidRPr="001011B9">
        <w:rPr>
          <w:rFonts w:ascii="Constantia" w:hAnsi="Constantia"/>
        </w:rPr>
        <w:t xml:space="preserve">Jogköreit a jogszabályi és a belső szabályzatok előírásai szerint az összeférhetetlenségi </w:t>
      </w:r>
      <w:r w:rsidRPr="00F72DCD">
        <w:rPr>
          <w:rFonts w:ascii="Constantia" w:hAnsi="Constantia"/>
        </w:rPr>
        <w:t xml:space="preserve">szabályok betartásával, meghatározott körben az intézményvezető-helyettesre </w:t>
      </w:r>
      <w:r w:rsidR="009B287A" w:rsidRPr="00F72DCD">
        <w:rPr>
          <w:rFonts w:ascii="Constantia" w:hAnsi="Constantia"/>
        </w:rPr>
        <w:t>(szakmai</w:t>
      </w:r>
      <w:r w:rsidR="009B287A" w:rsidRPr="001011B9">
        <w:rPr>
          <w:rFonts w:ascii="Constantia" w:hAnsi="Constantia"/>
        </w:rPr>
        <w:t xml:space="preserve"> vezető) </w:t>
      </w:r>
      <w:r w:rsidRPr="001011B9">
        <w:rPr>
          <w:rFonts w:ascii="Constantia" w:hAnsi="Constantia"/>
        </w:rPr>
        <w:t>átruházhatja.</w:t>
      </w:r>
    </w:p>
    <w:p w14:paraId="0CD792B6" w14:textId="28A63C94" w:rsidR="002420ED" w:rsidRPr="001011B9" w:rsidRDefault="00ED266F" w:rsidP="00771B14">
      <w:pPr>
        <w:spacing w:line="276" w:lineRule="auto"/>
        <w:jc w:val="both"/>
        <w:rPr>
          <w:rFonts w:ascii="Constantia" w:hAnsi="Constantia"/>
        </w:rPr>
      </w:pPr>
      <w:r w:rsidRPr="001011B9">
        <w:rPr>
          <w:rFonts w:ascii="Constantia" w:hAnsi="Constantia"/>
        </w:rPr>
        <w:t xml:space="preserve">A gazdálkodási jogkörökre vonatkozó előírásokat a </w:t>
      </w:r>
      <w:r w:rsidR="00A57E76" w:rsidRPr="001011B9">
        <w:rPr>
          <w:rFonts w:ascii="Constantia" w:hAnsi="Constantia"/>
        </w:rPr>
        <w:t>DÓHSZK-</w:t>
      </w:r>
      <w:proofErr w:type="spellStart"/>
      <w:r w:rsidR="00A57E76" w:rsidRPr="001011B9">
        <w:rPr>
          <w:rFonts w:ascii="Constantia" w:hAnsi="Constantia"/>
        </w:rPr>
        <w:t>val</w:t>
      </w:r>
      <w:proofErr w:type="spellEnd"/>
      <w:r w:rsidR="00A57E76" w:rsidRPr="001011B9">
        <w:rPr>
          <w:rFonts w:ascii="Constantia" w:hAnsi="Constantia"/>
        </w:rPr>
        <w:t xml:space="preserve"> kötött megállapodásban foglaltak </w:t>
      </w:r>
      <w:r w:rsidRPr="001011B9">
        <w:rPr>
          <w:rFonts w:ascii="Constantia" w:hAnsi="Constantia"/>
        </w:rPr>
        <w:t xml:space="preserve">határozzák meg. </w:t>
      </w:r>
    </w:p>
    <w:p w14:paraId="4CC7B84A" w14:textId="2B9BFC86" w:rsidR="002420ED" w:rsidRPr="001011B9" w:rsidRDefault="00ED266F" w:rsidP="00771B14">
      <w:pPr>
        <w:spacing w:line="276" w:lineRule="auto"/>
        <w:jc w:val="both"/>
        <w:rPr>
          <w:rFonts w:ascii="Constantia" w:hAnsi="Constantia"/>
        </w:rPr>
      </w:pPr>
      <w:r w:rsidRPr="001011B9">
        <w:rPr>
          <w:rFonts w:ascii="Constantia" w:hAnsi="Constantia"/>
        </w:rPr>
        <w:t>Gondoskodik az alapító okiratban meghatározott feladatok teljeskörű ellátásáról</w:t>
      </w:r>
      <w:r w:rsidR="002420ED" w:rsidRPr="001011B9">
        <w:rPr>
          <w:rFonts w:ascii="Constantia" w:hAnsi="Constantia"/>
        </w:rPr>
        <w:t xml:space="preserve">. </w:t>
      </w:r>
    </w:p>
    <w:p w14:paraId="3288757B" w14:textId="1945D0D5" w:rsidR="00ED266F" w:rsidRPr="001011B9" w:rsidRDefault="002420ED" w:rsidP="00771B14">
      <w:pPr>
        <w:spacing w:line="276" w:lineRule="auto"/>
        <w:jc w:val="both"/>
        <w:rPr>
          <w:rFonts w:ascii="Constantia" w:hAnsi="Constantia"/>
        </w:rPr>
      </w:pPr>
      <w:r w:rsidRPr="001011B9">
        <w:rPr>
          <w:rFonts w:ascii="Constantia" w:hAnsi="Constantia"/>
        </w:rPr>
        <w:t xml:space="preserve">A DÓHSZK közreműködésével </w:t>
      </w:r>
      <w:r w:rsidR="00A57E76" w:rsidRPr="001011B9">
        <w:rPr>
          <w:rFonts w:ascii="Constantia" w:hAnsi="Constantia"/>
        </w:rPr>
        <w:t xml:space="preserve">és szakmai irányítása mellett </w:t>
      </w:r>
      <w:r w:rsidR="00ED266F" w:rsidRPr="001011B9">
        <w:rPr>
          <w:rFonts w:ascii="Constantia" w:hAnsi="Constantia"/>
        </w:rPr>
        <w:t xml:space="preserve">kiemelten </w:t>
      </w:r>
      <w:r w:rsidRPr="001011B9">
        <w:rPr>
          <w:rFonts w:ascii="Constantia" w:hAnsi="Constantia"/>
        </w:rPr>
        <w:t xml:space="preserve">kezeli </w:t>
      </w:r>
      <w:r w:rsidR="00ED266F" w:rsidRPr="001011B9">
        <w:rPr>
          <w:rFonts w:ascii="Constantia" w:hAnsi="Constantia"/>
        </w:rPr>
        <w:t>a költségvetés és a beszámolók elkészítésé</w:t>
      </w:r>
      <w:r w:rsidR="00C12EEE" w:rsidRPr="001011B9">
        <w:rPr>
          <w:rFonts w:ascii="Constantia" w:hAnsi="Constantia"/>
        </w:rPr>
        <w:t>t</w:t>
      </w:r>
      <w:r w:rsidRPr="001011B9">
        <w:rPr>
          <w:rFonts w:ascii="Constantia" w:hAnsi="Constantia"/>
        </w:rPr>
        <w:t xml:space="preserve">, illetve </w:t>
      </w:r>
      <w:r w:rsidR="003E1D4D">
        <w:rPr>
          <w:rFonts w:ascii="Constantia" w:hAnsi="Constantia"/>
        </w:rPr>
        <w:t xml:space="preserve">a szükséges mértékig részt vállal </w:t>
      </w:r>
      <w:r w:rsidR="00ED266F" w:rsidRPr="001011B9">
        <w:rPr>
          <w:rFonts w:ascii="Constantia" w:hAnsi="Constantia"/>
        </w:rPr>
        <w:t>a jogszabályok által előírt kötelező adatszolgáltatás</w:t>
      </w:r>
      <w:r w:rsidR="003E1D4D">
        <w:rPr>
          <w:rFonts w:ascii="Constantia" w:hAnsi="Constantia"/>
        </w:rPr>
        <w:t>ban</w:t>
      </w:r>
      <w:r w:rsidR="00ED266F" w:rsidRPr="001011B9">
        <w:rPr>
          <w:rFonts w:ascii="Constantia" w:hAnsi="Constantia"/>
        </w:rPr>
        <w:t xml:space="preserve"> a Polgármesteri Hivatal és a külső szervek: NAV, MÁK, KSH, Pest Vármegyei Kormányhivatal felé.</w:t>
      </w:r>
    </w:p>
    <w:p w14:paraId="51CF7E8C" w14:textId="1FBDA730" w:rsidR="00ED266F" w:rsidRPr="001011B9" w:rsidRDefault="00ED266F" w:rsidP="00771B14">
      <w:pPr>
        <w:spacing w:line="276" w:lineRule="auto"/>
        <w:jc w:val="both"/>
        <w:rPr>
          <w:rFonts w:ascii="Constantia" w:hAnsi="Constantia"/>
        </w:rPr>
      </w:pPr>
      <w:r w:rsidRPr="001011B9">
        <w:rPr>
          <w:rFonts w:ascii="Constantia" w:hAnsi="Constantia"/>
        </w:rPr>
        <w:t>A DH</w:t>
      </w:r>
      <w:r w:rsidR="00980359" w:rsidRPr="001011B9">
        <w:rPr>
          <w:rFonts w:ascii="Constantia" w:hAnsi="Constantia"/>
        </w:rPr>
        <w:t>GY</w:t>
      </w:r>
      <w:r w:rsidRPr="001011B9">
        <w:rPr>
          <w:rFonts w:ascii="Constantia" w:hAnsi="Constantia"/>
        </w:rPr>
        <w:t xml:space="preserve">K </w:t>
      </w:r>
      <w:r w:rsidR="00980359" w:rsidRPr="001011B9">
        <w:rPr>
          <w:rFonts w:ascii="Constantia" w:hAnsi="Constantia"/>
        </w:rPr>
        <w:t xml:space="preserve">vezetőjének </w:t>
      </w:r>
      <w:r w:rsidRPr="001011B9">
        <w:rPr>
          <w:rFonts w:ascii="Constantia" w:hAnsi="Constantia"/>
        </w:rPr>
        <w:t xml:space="preserve">munkaköri leírását a Polgármester hagyja jóvá. </w:t>
      </w:r>
      <w:r w:rsidR="00B65D39" w:rsidRPr="001011B9">
        <w:rPr>
          <w:rFonts w:ascii="Constantia" w:hAnsi="Constantia"/>
        </w:rPr>
        <w:t>A DHGYK intézményvezetője e</w:t>
      </w:r>
      <w:r w:rsidRPr="001011B9">
        <w:rPr>
          <w:rFonts w:ascii="Constantia" w:hAnsi="Constantia"/>
        </w:rPr>
        <w:t>lkészíti az intézményvezető-helyette</w:t>
      </w:r>
      <w:r w:rsidR="00980359" w:rsidRPr="001011B9">
        <w:rPr>
          <w:rFonts w:ascii="Constantia" w:hAnsi="Constantia"/>
        </w:rPr>
        <w:t>s</w:t>
      </w:r>
      <w:r w:rsidRPr="001011B9">
        <w:rPr>
          <w:rFonts w:ascii="Constantia" w:hAnsi="Constantia"/>
        </w:rPr>
        <w:t xml:space="preserve"> (</w:t>
      </w:r>
      <w:r w:rsidR="008278F7" w:rsidRPr="001011B9">
        <w:rPr>
          <w:rFonts w:ascii="Constantia" w:hAnsi="Constantia"/>
        </w:rPr>
        <w:t>szakmai vezető</w:t>
      </w:r>
      <w:r w:rsidRPr="001011B9">
        <w:rPr>
          <w:rFonts w:ascii="Constantia" w:hAnsi="Constantia"/>
        </w:rPr>
        <w:t>) munkaköri leírás</w:t>
      </w:r>
      <w:r w:rsidR="00B65D39" w:rsidRPr="001011B9">
        <w:rPr>
          <w:rFonts w:ascii="Constantia" w:hAnsi="Constantia"/>
        </w:rPr>
        <w:t>á</w:t>
      </w:r>
      <w:r w:rsidRPr="001011B9">
        <w:rPr>
          <w:rFonts w:ascii="Constantia" w:hAnsi="Constantia"/>
        </w:rPr>
        <w:t>t.</w:t>
      </w:r>
    </w:p>
    <w:p w14:paraId="6BE1DF4A" w14:textId="79075B7C" w:rsidR="00ED266F" w:rsidRPr="001011B9" w:rsidRDefault="00ED266F" w:rsidP="00771B14">
      <w:pPr>
        <w:spacing w:line="276" w:lineRule="auto"/>
        <w:jc w:val="both"/>
        <w:rPr>
          <w:rFonts w:ascii="Constantia" w:hAnsi="Constantia"/>
        </w:rPr>
      </w:pPr>
      <w:r w:rsidRPr="001011B9">
        <w:rPr>
          <w:rFonts w:ascii="Constantia" w:hAnsi="Constantia"/>
        </w:rPr>
        <w:t>A DH</w:t>
      </w:r>
      <w:r w:rsidR="00980359" w:rsidRPr="001011B9">
        <w:rPr>
          <w:rFonts w:ascii="Constantia" w:hAnsi="Constantia"/>
        </w:rPr>
        <w:t>GY</w:t>
      </w:r>
      <w:r w:rsidRPr="001011B9">
        <w:rPr>
          <w:rFonts w:ascii="Constantia" w:hAnsi="Constantia"/>
        </w:rPr>
        <w:t>K vezetője az előbbiekben leírtakon kívül az alábbi feladatokat köteles ellátni a hatályos jogszabályoknak megfelelően:</w:t>
      </w:r>
    </w:p>
    <w:p w14:paraId="534008A0" w14:textId="69F7604D"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rPr>
        <w:t>a</w:t>
      </w:r>
      <w:r w:rsidR="00ED266F" w:rsidRPr="001011B9">
        <w:rPr>
          <w:rFonts w:ascii="Constantia" w:hAnsi="Constantia"/>
        </w:rPr>
        <w:t xml:space="preserve"> DH</w:t>
      </w:r>
      <w:r w:rsidRPr="001011B9">
        <w:rPr>
          <w:rFonts w:ascii="Constantia" w:hAnsi="Constantia"/>
        </w:rPr>
        <w:t>GY</w:t>
      </w:r>
      <w:r w:rsidR="00ED266F" w:rsidRPr="001011B9">
        <w:rPr>
          <w:rFonts w:ascii="Constantia" w:hAnsi="Constantia"/>
        </w:rPr>
        <w:t>K szakmai működtetése,</w:t>
      </w:r>
    </w:p>
    <w:p w14:paraId="5A97CDF2" w14:textId="09DF5131"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rPr>
        <w:t>a</w:t>
      </w:r>
      <w:r w:rsidR="00ED266F" w:rsidRPr="001011B9">
        <w:rPr>
          <w:rFonts w:ascii="Constantia" w:hAnsi="Constantia"/>
        </w:rPr>
        <w:t xml:space="preserve"> DH</w:t>
      </w:r>
      <w:r w:rsidRPr="001011B9">
        <w:rPr>
          <w:rFonts w:ascii="Constantia" w:hAnsi="Constantia"/>
        </w:rPr>
        <w:t>GY</w:t>
      </w:r>
      <w:r w:rsidR="00ED266F" w:rsidRPr="001011B9">
        <w:rPr>
          <w:rFonts w:ascii="Constantia" w:hAnsi="Constantia"/>
        </w:rPr>
        <w:t>K-</w:t>
      </w:r>
      <w:proofErr w:type="spellStart"/>
      <w:r w:rsidR="00ED266F" w:rsidRPr="001011B9">
        <w:rPr>
          <w:rFonts w:ascii="Constantia" w:hAnsi="Constantia"/>
        </w:rPr>
        <w:t>ra</w:t>
      </w:r>
      <w:proofErr w:type="spellEnd"/>
      <w:r w:rsidR="00ED266F" w:rsidRPr="001011B9">
        <w:rPr>
          <w:rFonts w:ascii="Constantia" w:hAnsi="Constantia"/>
        </w:rPr>
        <w:t xml:space="preserve"> vonatkozó szabályok megtartása,</w:t>
      </w:r>
    </w:p>
    <w:p w14:paraId="0CC4A55E" w14:textId="22583622"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rPr>
        <w:t>a</w:t>
      </w:r>
      <w:r w:rsidR="00ED266F" w:rsidRPr="001011B9">
        <w:rPr>
          <w:rFonts w:ascii="Constantia" w:hAnsi="Constantia"/>
        </w:rPr>
        <w:t xml:space="preserve"> DH</w:t>
      </w:r>
      <w:r w:rsidRPr="001011B9">
        <w:rPr>
          <w:rFonts w:ascii="Constantia" w:hAnsi="Constantia"/>
        </w:rPr>
        <w:t>GY</w:t>
      </w:r>
      <w:r w:rsidR="00ED266F" w:rsidRPr="001011B9">
        <w:rPr>
          <w:rFonts w:ascii="Constantia" w:hAnsi="Constantia"/>
        </w:rPr>
        <w:t xml:space="preserve">K személyügyi feladatainak irányítás a fenntartó képviselőjének </w:t>
      </w:r>
      <w:proofErr w:type="spellStart"/>
      <w:r w:rsidR="00ED266F" w:rsidRPr="001011B9">
        <w:rPr>
          <w:rFonts w:ascii="Constantia" w:hAnsi="Constantia"/>
        </w:rPr>
        <w:t>egyetér</w:t>
      </w:r>
      <w:r w:rsidR="007743D5">
        <w:rPr>
          <w:rFonts w:ascii="Constantia" w:hAnsi="Constantia"/>
        </w:rPr>
        <w:t>-</w:t>
      </w:r>
      <w:r w:rsidR="00ED266F" w:rsidRPr="001011B9">
        <w:rPr>
          <w:rFonts w:ascii="Constantia" w:hAnsi="Constantia"/>
        </w:rPr>
        <w:t>tésével</w:t>
      </w:r>
      <w:proofErr w:type="spellEnd"/>
      <w:r w:rsidR="00ED266F" w:rsidRPr="001011B9">
        <w:rPr>
          <w:rFonts w:ascii="Constantia" w:hAnsi="Constantia"/>
        </w:rPr>
        <w:t>,</w:t>
      </w:r>
    </w:p>
    <w:p w14:paraId="6F08C290" w14:textId="5F06505C"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rPr>
        <w:t>a</w:t>
      </w:r>
      <w:r w:rsidR="00ED266F" w:rsidRPr="001011B9">
        <w:rPr>
          <w:rFonts w:ascii="Constantia" w:hAnsi="Constantia"/>
        </w:rPr>
        <w:t xml:space="preserve"> minőségbiztosítási feladatok ellátása,</w:t>
      </w:r>
    </w:p>
    <w:p w14:paraId="3E1D1017" w14:textId="0C6BE5B6"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rPr>
        <w:t>a</w:t>
      </w:r>
      <w:r w:rsidR="00ED266F" w:rsidRPr="001011B9">
        <w:rPr>
          <w:rFonts w:ascii="Constantia" w:hAnsi="Constantia"/>
        </w:rPr>
        <w:t>z alapító okiratban előírt tevékenységek jogszabályban meghatározott követel</w:t>
      </w:r>
      <w:r w:rsidR="007743D5">
        <w:rPr>
          <w:rFonts w:ascii="Constantia" w:hAnsi="Constantia"/>
        </w:rPr>
        <w:t>-</w:t>
      </w:r>
      <w:proofErr w:type="spellStart"/>
      <w:r w:rsidR="00ED266F" w:rsidRPr="001011B9">
        <w:rPr>
          <w:rFonts w:ascii="Constantia" w:hAnsi="Constantia"/>
        </w:rPr>
        <w:t>ményeknek</w:t>
      </w:r>
      <w:proofErr w:type="spellEnd"/>
      <w:r w:rsidR="00ED266F" w:rsidRPr="001011B9">
        <w:rPr>
          <w:rFonts w:ascii="Constantia" w:hAnsi="Constantia"/>
        </w:rPr>
        <w:t xml:space="preserve"> megfelelő ellátása,</w:t>
      </w:r>
    </w:p>
    <w:p w14:paraId="7BFF0CE8" w14:textId="270C6504"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rPr>
        <w:t>a</w:t>
      </w:r>
      <w:r w:rsidR="00ED266F" w:rsidRPr="001011B9">
        <w:rPr>
          <w:rFonts w:ascii="Constantia" w:hAnsi="Constantia"/>
        </w:rPr>
        <w:t xml:space="preserve"> feladatai ellátásához a DH</w:t>
      </w:r>
      <w:r w:rsidRPr="001011B9">
        <w:rPr>
          <w:rFonts w:ascii="Constantia" w:hAnsi="Constantia"/>
        </w:rPr>
        <w:t>GY</w:t>
      </w:r>
      <w:r w:rsidR="00ED266F" w:rsidRPr="001011B9">
        <w:rPr>
          <w:rFonts w:ascii="Constantia" w:hAnsi="Constantia"/>
        </w:rPr>
        <w:t>K használatába adott ingó vagyon rendeltetésszerű igénybevétele,</w:t>
      </w:r>
    </w:p>
    <w:p w14:paraId="029F1639" w14:textId="17DAA89C"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lang w:eastAsia="hu-HU"/>
        </w:rPr>
        <w:t>a</w:t>
      </w:r>
      <w:r w:rsidR="00ED266F" w:rsidRPr="001011B9">
        <w:rPr>
          <w:rFonts w:ascii="Constantia" w:hAnsi="Constantia"/>
          <w:lang w:eastAsia="hu-HU"/>
        </w:rPr>
        <w:t>z intézményi szabályzatok elkészítése,</w:t>
      </w:r>
    </w:p>
    <w:p w14:paraId="2C243896" w14:textId="723F960A"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rPr>
        <w:t>a</w:t>
      </w:r>
      <w:r w:rsidR="00ED266F" w:rsidRPr="001011B9">
        <w:rPr>
          <w:rFonts w:ascii="Constantia" w:hAnsi="Constantia"/>
        </w:rPr>
        <w:t xml:space="preserve"> DÓHSZK</w:t>
      </w:r>
      <w:r w:rsidRPr="001011B9">
        <w:rPr>
          <w:rFonts w:ascii="Constantia" w:hAnsi="Constantia"/>
        </w:rPr>
        <w:t>-</w:t>
      </w:r>
      <w:proofErr w:type="spellStart"/>
      <w:r w:rsidRPr="001011B9">
        <w:rPr>
          <w:rFonts w:ascii="Constantia" w:hAnsi="Constantia"/>
        </w:rPr>
        <w:t>val</w:t>
      </w:r>
      <w:proofErr w:type="spellEnd"/>
      <w:r w:rsidRPr="001011B9">
        <w:rPr>
          <w:rFonts w:ascii="Constantia" w:hAnsi="Constantia"/>
        </w:rPr>
        <w:t xml:space="preserve"> együttműködve a DHGYK</w:t>
      </w:r>
      <w:r w:rsidR="00ED266F" w:rsidRPr="001011B9">
        <w:rPr>
          <w:rFonts w:ascii="Constantia" w:hAnsi="Constantia"/>
        </w:rPr>
        <w:t xml:space="preserve"> gazdálkodásában a szakmai hatékony</w:t>
      </w:r>
      <w:r w:rsidR="007743D5">
        <w:rPr>
          <w:rFonts w:ascii="Constantia" w:hAnsi="Constantia"/>
        </w:rPr>
        <w:t>-</w:t>
      </w:r>
      <w:proofErr w:type="spellStart"/>
      <w:r w:rsidR="00ED266F" w:rsidRPr="001011B9">
        <w:rPr>
          <w:rFonts w:ascii="Constantia" w:hAnsi="Constantia"/>
        </w:rPr>
        <w:t>ság</w:t>
      </w:r>
      <w:proofErr w:type="spellEnd"/>
      <w:r w:rsidR="00ED266F" w:rsidRPr="001011B9">
        <w:rPr>
          <w:rFonts w:ascii="Constantia" w:hAnsi="Constantia"/>
        </w:rPr>
        <w:t xml:space="preserve"> és a gazdaságosság követelményrendszerének érvényesítése,</w:t>
      </w:r>
    </w:p>
    <w:p w14:paraId="049BAEF6" w14:textId="7B9C8E44" w:rsidR="00ED266F" w:rsidRPr="001011B9" w:rsidRDefault="00ED266F" w:rsidP="00F86B6F">
      <w:pPr>
        <w:pStyle w:val="Listaszerbekezds1"/>
        <w:numPr>
          <w:ilvl w:val="0"/>
          <w:numId w:val="5"/>
        </w:numPr>
        <w:spacing w:line="276" w:lineRule="auto"/>
        <w:jc w:val="both"/>
        <w:rPr>
          <w:rFonts w:ascii="Constantia" w:hAnsi="Constantia"/>
        </w:rPr>
      </w:pPr>
      <w:r w:rsidRPr="001011B9">
        <w:rPr>
          <w:rFonts w:ascii="Constantia" w:hAnsi="Constantia"/>
        </w:rPr>
        <w:t>szervezet</w:t>
      </w:r>
      <w:r w:rsidR="005E3DCF" w:rsidRPr="001011B9">
        <w:rPr>
          <w:rFonts w:ascii="Constantia" w:hAnsi="Constantia"/>
        </w:rPr>
        <w:t>t</w:t>
      </w:r>
      <w:r w:rsidRPr="001011B9">
        <w:rPr>
          <w:rFonts w:ascii="Constantia" w:hAnsi="Constantia"/>
        </w:rPr>
        <w:t xml:space="preserve"> információ- és adatszükségleti rendszer kialakítása és működtetése, a tervezési, beszámoltatási és információszolgáltatási kötelezettség teljesítése,</w:t>
      </w:r>
    </w:p>
    <w:p w14:paraId="6393BD07" w14:textId="2D2186FA"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rPr>
        <w:t>a</w:t>
      </w:r>
      <w:r w:rsidR="00ED266F" w:rsidRPr="001011B9">
        <w:rPr>
          <w:rFonts w:ascii="Constantia" w:hAnsi="Constantia"/>
        </w:rPr>
        <w:t xml:space="preserve"> </w:t>
      </w:r>
      <w:r w:rsidRPr="001011B9">
        <w:rPr>
          <w:rFonts w:ascii="Constantia" w:hAnsi="Constantia"/>
        </w:rPr>
        <w:t xml:space="preserve">DÓHSZK-n keresztül </w:t>
      </w:r>
      <w:r w:rsidR="00ED266F" w:rsidRPr="001011B9">
        <w:rPr>
          <w:rFonts w:ascii="Constantia" w:hAnsi="Constantia"/>
        </w:rPr>
        <w:t xml:space="preserve">gazdálkodási lehetőségek és a kötelezettségek </w:t>
      </w:r>
      <w:proofErr w:type="spellStart"/>
      <w:r w:rsidR="00ED266F" w:rsidRPr="001011B9">
        <w:rPr>
          <w:rFonts w:ascii="Constantia" w:hAnsi="Constantia"/>
        </w:rPr>
        <w:t>összhangjá</w:t>
      </w:r>
      <w:r w:rsidR="007743D5">
        <w:rPr>
          <w:rFonts w:ascii="Constantia" w:hAnsi="Constantia"/>
        </w:rPr>
        <w:t>-</w:t>
      </w:r>
      <w:r w:rsidR="00ED266F" w:rsidRPr="001011B9">
        <w:rPr>
          <w:rFonts w:ascii="Constantia" w:hAnsi="Constantia"/>
        </w:rPr>
        <w:t>nak</w:t>
      </w:r>
      <w:proofErr w:type="spellEnd"/>
      <w:r w:rsidR="00ED266F" w:rsidRPr="001011B9">
        <w:rPr>
          <w:rFonts w:ascii="Constantia" w:hAnsi="Constantia"/>
        </w:rPr>
        <w:t xml:space="preserve"> megteremtése,</w:t>
      </w:r>
    </w:p>
    <w:p w14:paraId="35C78F15" w14:textId="1C6310C9"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rPr>
        <w:t>a</w:t>
      </w:r>
      <w:r w:rsidR="00ED266F" w:rsidRPr="001011B9">
        <w:rPr>
          <w:rFonts w:ascii="Constantia" w:hAnsi="Constantia"/>
        </w:rPr>
        <w:t xml:space="preserve"> belső kontroll rendszer megtervezése, kialakítása, működtetése, fejlesztése jogszabályi eltérő rendelkezésének hiányában az intézményi szabályzatok kiadása és folyamatos korszerűsítése,</w:t>
      </w:r>
    </w:p>
    <w:p w14:paraId="43C8F4CA" w14:textId="7F33CBC3"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rPr>
        <w:t>a</w:t>
      </w:r>
      <w:r w:rsidR="00ED266F" w:rsidRPr="001011B9">
        <w:rPr>
          <w:rFonts w:ascii="Constantia" w:hAnsi="Constantia"/>
        </w:rPr>
        <w:t xml:space="preserve"> DH</w:t>
      </w:r>
      <w:r w:rsidRPr="001011B9">
        <w:rPr>
          <w:rFonts w:ascii="Constantia" w:hAnsi="Constantia"/>
        </w:rPr>
        <w:t>GY</w:t>
      </w:r>
      <w:r w:rsidR="00ED266F" w:rsidRPr="001011B9">
        <w:rPr>
          <w:rFonts w:ascii="Constantia" w:hAnsi="Constantia"/>
        </w:rPr>
        <w:t>K Szervezeti és Működési Szabályzatban kizárólagos hatáskörként meg</w:t>
      </w:r>
      <w:r w:rsidR="007743D5">
        <w:rPr>
          <w:rFonts w:ascii="Constantia" w:hAnsi="Constantia"/>
        </w:rPr>
        <w:t>-</w:t>
      </w:r>
      <w:r w:rsidR="00ED266F" w:rsidRPr="001011B9">
        <w:rPr>
          <w:rFonts w:ascii="Constantia" w:hAnsi="Constantia"/>
        </w:rPr>
        <w:t>határozott egyéb feladatok ellátása,</w:t>
      </w:r>
    </w:p>
    <w:p w14:paraId="0F63D343" w14:textId="02B70B32"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rPr>
        <w:t>a</w:t>
      </w:r>
      <w:r w:rsidR="00ED266F" w:rsidRPr="001011B9">
        <w:rPr>
          <w:rFonts w:ascii="Constantia" w:hAnsi="Constantia"/>
        </w:rPr>
        <w:t xml:space="preserve"> DH</w:t>
      </w:r>
      <w:r w:rsidRPr="001011B9">
        <w:rPr>
          <w:rFonts w:ascii="Constantia" w:hAnsi="Constantia"/>
        </w:rPr>
        <w:t>GY</w:t>
      </w:r>
      <w:r w:rsidR="00ED266F" w:rsidRPr="001011B9">
        <w:rPr>
          <w:rFonts w:ascii="Constantia" w:hAnsi="Constantia"/>
        </w:rPr>
        <w:t>K szabályszerű működ</w:t>
      </w:r>
      <w:r w:rsidRPr="001011B9">
        <w:rPr>
          <w:rFonts w:ascii="Constantia" w:hAnsi="Constantia"/>
        </w:rPr>
        <w:t>tetése,</w:t>
      </w:r>
    </w:p>
    <w:p w14:paraId="05AD6E3C" w14:textId="3D2655D1"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rPr>
        <w:t>a</w:t>
      </w:r>
      <w:r w:rsidR="00ED266F" w:rsidRPr="001011B9">
        <w:rPr>
          <w:rFonts w:ascii="Constantia" w:hAnsi="Constantia"/>
        </w:rPr>
        <w:t xml:space="preserve"> munkafeltételek biztosítása,</w:t>
      </w:r>
    </w:p>
    <w:p w14:paraId="696A9F1A" w14:textId="6A6F9710" w:rsidR="00ED266F" w:rsidRPr="001011B9" w:rsidRDefault="00980359" w:rsidP="00F86B6F">
      <w:pPr>
        <w:pStyle w:val="Listaszerbekezds1"/>
        <w:numPr>
          <w:ilvl w:val="0"/>
          <w:numId w:val="5"/>
        </w:numPr>
        <w:spacing w:line="276" w:lineRule="auto"/>
        <w:jc w:val="both"/>
        <w:rPr>
          <w:rFonts w:ascii="Constantia" w:hAnsi="Constantia"/>
        </w:rPr>
      </w:pPr>
      <w:r w:rsidRPr="001011B9">
        <w:rPr>
          <w:rFonts w:ascii="Constantia" w:hAnsi="Constantia"/>
        </w:rPr>
        <w:t>a</w:t>
      </w:r>
      <w:r w:rsidR="00ED266F" w:rsidRPr="001011B9">
        <w:rPr>
          <w:rFonts w:ascii="Constantia" w:hAnsi="Constantia"/>
        </w:rPr>
        <w:t xml:space="preserve"> fenntartó utasításának betartása.</w:t>
      </w:r>
    </w:p>
    <w:p w14:paraId="0F4F7AC1" w14:textId="4D5F0611" w:rsidR="00ED266F" w:rsidRPr="001011B9" w:rsidRDefault="00ED266F" w:rsidP="00771B14">
      <w:pPr>
        <w:spacing w:line="276" w:lineRule="auto"/>
        <w:jc w:val="both"/>
        <w:rPr>
          <w:rFonts w:ascii="Constantia" w:hAnsi="Constantia"/>
        </w:rPr>
      </w:pPr>
      <w:r w:rsidRPr="001011B9">
        <w:rPr>
          <w:rFonts w:ascii="Constantia" w:hAnsi="Constantia"/>
        </w:rPr>
        <w:t>Feladatkörét részletesen a munkaköri leírás tartalmazza.</w:t>
      </w:r>
    </w:p>
    <w:p w14:paraId="7B42BD0A" w14:textId="74F4554A" w:rsidR="009E09A8" w:rsidRPr="008D0CE2" w:rsidRDefault="009E09A8" w:rsidP="008D0CE2">
      <w:pPr>
        <w:pStyle w:val="Cmsor1"/>
        <w:numPr>
          <w:ilvl w:val="2"/>
          <w:numId w:val="34"/>
        </w:numPr>
        <w:rPr>
          <w:sz w:val="28"/>
          <w:szCs w:val="28"/>
        </w:rPr>
      </w:pPr>
      <w:bookmarkStart w:id="84" w:name="_Toc170466644"/>
      <w:bookmarkStart w:id="85" w:name="_Toc210299007"/>
      <w:r w:rsidRPr="008D0CE2">
        <w:rPr>
          <w:sz w:val="28"/>
          <w:szCs w:val="28"/>
        </w:rPr>
        <w:t>A</w:t>
      </w:r>
      <w:r w:rsidR="00B65D39" w:rsidRPr="008D0CE2">
        <w:rPr>
          <w:sz w:val="28"/>
          <w:szCs w:val="28"/>
        </w:rPr>
        <w:t xml:space="preserve">z intézményvezető </w:t>
      </w:r>
      <w:r w:rsidRPr="008D0CE2">
        <w:rPr>
          <w:sz w:val="28"/>
          <w:szCs w:val="28"/>
        </w:rPr>
        <w:t>helyettesítési rendje</w:t>
      </w:r>
      <w:bookmarkEnd w:id="84"/>
      <w:bookmarkEnd w:id="85"/>
    </w:p>
    <w:p w14:paraId="2825F573" w14:textId="70CE2AB4" w:rsidR="009E09A8" w:rsidRPr="001011B9" w:rsidRDefault="009E09A8" w:rsidP="00771B14">
      <w:pPr>
        <w:autoSpaceDE w:val="0"/>
        <w:autoSpaceDN w:val="0"/>
        <w:adjustRightInd w:val="0"/>
        <w:spacing w:line="276" w:lineRule="auto"/>
        <w:jc w:val="both"/>
        <w:rPr>
          <w:rFonts w:ascii="Constantia" w:hAnsi="Constantia"/>
        </w:rPr>
      </w:pPr>
      <w:r w:rsidRPr="001011B9">
        <w:rPr>
          <w:rFonts w:ascii="Constantia" w:hAnsi="Constantia"/>
        </w:rPr>
        <w:t xml:space="preserve">A </w:t>
      </w:r>
      <w:r w:rsidR="008278F7" w:rsidRPr="001011B9">
        <w:rPr>
          <w:rFonts w:ascii="Constantia" w:hAnsi="Constantia"/>
        </w:rPr>
        <w:t>szakmai vezető</w:t>
      </w:r>
      <w:r w:rsidRPr="001011B9">
        <w:rPr>
          <w:rFonts w:ascii="Constantia" w:hAnsi="Constantia"/>
        </w:rPr>
        <w:t xml:space="preserve"> az intézményvezető helyettese, aki az intézményvezető általános helyetteseként működik.</w:t>
      </w:r>
    </w:p>
    <w:p w14:paraId="42C49E3C" w14:textId="039FD20F" w:rsidR="009E09A8" w:rsidRPr="001011B9" w:rsidRDefault="009E09A8" w:rsidP="00B65D39">
      <w:pPr>
        <w:autoSpaceDE w:val="0"/>
        <w:autoSpaceDN w:val="0"/>
        <w:adjustRightInd w:val="0"/>
        <w:spacing w:line="276" w:lineRule="auto"/>
        <w:jc w:val="both"/>
        <w:rPr>
          <w:rFonts w:ascii="Constantia" w:hAnsi="Constantia"/>
        </w:rPr>
      </w:pPr>
      <w:r w:rsidRPr="001011B9">
        <w:rPr>
          <w:rFonts w:ascii="Constantia" w:hAnsi="Constantia"/>
        </w:rPr>
        <w:t xml:space="preserve">Az intézményvezető távolléte, illetve akadályoztatása esetén, ha az intézményvezető vagy az irányító szerv vezetője másként nem rendelkezik, általános jelleggel a </w:t>
      </w:r>
      <w:r w:rsidR="008278F7" w:rsidRPr="001011B9">
        <w:rPr>
          <w:rFonts w:ascii="Constantia" w:hAnsi="Constantia"/>
        </w:rPr>
        <w:t>szakmai vezető</w:t>
      </w:r>
      <w:r w:rsidRPr="001011B9">
        <w:rPr>
          <w:rFonts w:ascii="Constantia" w:hAnsi="Constantia"/>
        </w:rPr>
        <w:t xml:space="preserve"> helyettesíti.</w:t>
      </w:r>
    </w:p>
    <w:p w14:paraId="0736A2FE" w14:textId="77777777" w:rsidR="001E26E9" w:rsidRPr="001011B9" w:rsidRDefault="009E09A8" w:rsidP="00B65D39">
      <w:pPr>
        <w:autoSpaceDE w:val="0"/>
        <w:autoSpaceDN w:val="0"/>
        <w:adjustRightInd w:val="0"/>
        <w:spacing w:line="276" w:lineRule="auto"/>
        <w:jc w:val="both"/>
        <w:rPr>
          <w:rFonts w:ascii="Constantia" w:hAnsi="Constantia"/>
        </w:rPr>
      </w:pPr>
      <w:r w:rsidRPr="001011B9">
        <w:rPr>
          <w:rFonts w:ascii="Constantia" w:hAnsi="Constantia"/>
        </w:rPr>
        <w:t xml:space="preserve">Jogai kiterjednek az intézmény egészét érintő adatszolgáltatásra, a munkatársak szabadságának engedélyezésére, az intézmény egészét érintő halaszthatatlan döntések meghozatalára és végrehajtására, az intézmény egészét érintő fenntartói utasítások végrehajtására. </w:t>
      </w:r>
    </w:p>
    <w:p w14:paraId="22E24DE0" w14:textId="77777777" w:rsidR="001E26E9" w:rsidRDefault="009E09A8" w:rsidP="00B65D39">
      <w:pPr>
        <w:autoSpaceDE w:val="0"/>
        <w:autoSpaceDN w:val="0"/>
        <w:adjustRightInd w:val="0"/>
        <w:spacing w:line="276" w:lineRule="auto"/>
        <w:jc w:val="both"/>
        <w:rPr>
          <w:rFonts w:ascii="Constantia" w:hAnsi="Constantia"/>
        </w:rPr>
      </w:pPr>
      <w:r w:rsidRPr="001011B9">
        <w:rPr>
          <w:rFonts w:ascii="Constantia" w:hAnsi="Constantia"/>
        </w:rPr>
        <w:t>Jogai azonban nem terjednek ki a munkáltatói jogok gyakorlására a következők vonatkozásában</w:t>
      </w:r>
      <w:r w:rsidR="001E26E9" w:rsidRPr="001011B9">
        <w:rPr>
          <w:rFonts w:ascii="Constantia" w:hAnsi="Constantia"/>
        </w:rPr>
        <w:t>:</w:t>
      </w:r>
    </w:p>
    <w:p w14:paraId="4E65743F" w14:textId="77777777" w:rsidR="001E26E9" w:rsidRPr="001011B9" w:rsidRDefault="009E09A8" w:rsidP="00F86B6F">
      <w:pPr>
        <w:pStyle w:val="Listaszerbekezds"/>
        <w:numPr>
          <w:ilvl w:val="0"/>
          <w:numId w:val="9"/>
        </w:numPr>
        <w:autoSpaceDE w:val="0"/>
        <w:autoSpaceDN w:val="0"/>
        <w:adjustRightInd w:val="0"/>
        <w:spacing w:line="276" w:lineRule="auto"/>
        <w:jc w:val="both"/>
        <w:rPr>
          <w:rFonts w:ascii="Constantia" w:hAnsi="Constantia"/>
        </w:rPr>
      </w:pPr>
      <w:r w:rsidRPr="001011B9">
        <w:rPr>
          <w:rFonts w:ascii="Constantia" w:hAnsi="Constantia"/>
        </w:rPr>
        <w:t xml:space="preserve">kinevezéssel, annak módosításával vagy megszüntetésével kapcsolatos döntés, </w:t>
      </w:r>
    </w:p>
    <w:p w14:paraId="409DF1D9" w14:textId="77777777" w:rsidR="001E26E9" w:rsidRPr="001011B9" w:rsidRDefault="009E09A8" w:rsidP="00F86B6F">
      <w:pPr>
        <w:pStyle w:val="Listaszerbekezds"/>
        <w:numPr>
          <w:ilvl w:val="0"/>
          <w:numId w:val="9"/>
        </w:numPr>
        <w:autoSpaceDE w:val="0"/>
        <w:autoSpaceDN w:val="0"/>
        <w:adjustRightInd w:val="0"/>
        <w:spacing w:line="276" w:lineRule="auto"/>
        <w:jc w:val="both"/>
        <w:rPr>
          <w:rFonts w:ascii="Constantia" w:hAnsi="Constantia"/>
        </w:rPr>
      </w:pPr>
      <w:r w:rsidRPr="001011B9">
        <w:rPr>
          <w:rFonts w:ascii="Constantia" w:hAnsi="Constantia"/>
        </w:rPr>
        <w:t xml:space="preserve">dolgozói jutalmazás, </w:t>
      </w:r>
    </w:p>
    <w:p w14:paraId="5B5A049B" w14:textId="77777777" w:rsidR="001E26E9" w:rsidRPr="001011B9" w:rsidRDefault="009E09A8" w:rsidP="00F86B6F">
      <w:pPr>
        <w:pStyle w:val="Listaszerbekezds"/>
        <w:numPr>
          <w:ilvl w:val="0"/>
          <w:numId w:val="9"/>
        </w:numPr>
        <w:autoSpaceDE w:val="0"/>
        <w:autoSpaceDN w:val="0"/>
        <w:adjustRightInd w:val="0"/>
        <w:spacing w:line="276" w:lineRule="auto"/>
        <w:jc w:val="both"/>
        <w:rPr>
          <w:rFonts w:ascii="Constantia" w:hAnsi="Constantia"/>
        </w:rPr>
      </w:pPr>
      <w:r w:rsidRPr="001011B9">
        <w:rPr>
          <w:rFonts w:ascii="Constantia" w:hAnsi="Constantia"/>
        </w:rPr>
        <w:t xml:space="preserve">minősítés. </w:t>
      </w:r>
    </w:p>
    <w:p w14:paraId="491DB60F" w14:textId="4559F4F6" w:rsidR="009E09A8" w:rsidRPr="001011B9" w:rsidRDefault="009E09A8" w:rsidP="00B65D39">
      <w:pPr>
        <w:autoSpaceDE w:val="0"/>
        <w:autoSpaceDN w:val="0"/>
        <w:adjustRightInd w:val="0"/>
        <w:spacing w:line="276" w:lineRule="auto"/>
        <w:jc w:val="both"/>
        <w:rPr>
          <w:rFonts w:ascii="Constantia" w:hAnsi="Constantia"/>
        </w:rPr>
      </w:pPr>
      <w:r w:rsidRPr="001011B9">
        <w:rPr>
          <w:rFonts w:ascii="Constantia" w:hAnsi="Constantia"/>
        </w:rPr>
        <w:t>Ezen jogkörök átruházásáról az egy hónapnál hosszabb távollét esetén a</w:t>
      </w:r>
      <w:r w:rsidR="007A238F" w:rsidRPr="001011B9">
        <w:rPr>
          <w:rFonts w:ascii="Constantia" w:hAnsi="Constantia"/>
        </w:rPr>
        <w:t xml:space="preserve">z intézményvezetőnek </w:t>
      </w:r>
      <w:r w:rsidRPr="001011B9">
        <w:rPr>
          <w:rFonts w:ascii="Constantia" w:hAnsi="Constantia"/>
        </w:rPr>
        <w:t>írásban kell rendelkeznie.</w:t>
      </w:r>
    </w:p>
    <w:p w14:paraId="4F54FF8C" w14:textId="29781FA5" w:rsidR="009E09A8" w:rsidRPr="001011B9" w:rsidRDefault="009E09A8" w:rsidP="00771B14">
      <w:pPr>
        <w:autoSpaceDE w:val="0"/>
        <w:autoSpaceDN w:val="0"/>
        <w:adjustRightInd w:val="0"/>
        <w:spacing w:line="276" w:lineRule="auto"/>
        <w:jc w:val="both"/>
        <w:rPr>
          <w:rFonts w:ascii="Constantia" w:hAnsi="Constantia"/>
        </w:rPr>
      </w:pPr>
      <w:r w:rsidRPr="001011B9">
        <w:rPr>
          <w:rFonts w:ascii="Constantia" w:hAnsi="Constantia"/>
        </w:rPr>
        <w:t xml:space="preserve">Az intézményvezetőt távolléte esetén a helyettesítéssel megbízott </w:t>
      </w:r>
      <w:r w:rsidR="008278F7" w:rsidRPr="001011B9">
        <w:rPr>
          <w:rFonts w:ascii="Constantia" w:hAnsi="Constantia"/>
        </w:rPr>
        <w:t>szakmai vezető</w:t>
      </w:r>
      <w:r w:rsidRPr="001011B9">
        <w:rPr>
          <w:rFonts w:ascii="Constantia" w:hAnsi="Constantia"/>
        </w:rPr>
        <w:t xml:space="preserve"> saját szakmai területén </w:t>
      </w:r>
      <w:proofErr w:type="spellStart"/>
      <w:r w:rsidRPr="001011B9">
        <w:rPr>
          <w:rFonts w:ascii="Constantia" w:hAnsi="Constantia"/>
        </w:rPr>
        <w:t>teljeskörűen</w:t>
      </w:r>
      <w:proofErr w:type="spellEnd"/>
      <w:r w:rsidRPr="001011B9">
        <w:rPr>
          <w:rFonts w:ascii="Constantia" w:hAnsi="Constantia"/>
        </w:rPr>
        <w:t xml:space="preserve"> helyettesíti. A helyettes jogköre kiterjed az érvényes költségvetésnek megfelelő kötelezettségvállalásokra, és a szakmai-igazgatási kérdésekben határidőhöz kötött döntések meghozatalára. </w:t>
      </w:r>
    </w:p>
    <w:p w14:paraId="44F1D655" w14:textId="60991410" w:rsidR="009E09A8" w:rsidRPr="001011B9" w:rsidRDefault="009E09A8" w:rsidP="00B65D39">
      <w:pPr>
        <w:autoSpaceDE w:val="0"/>
        <w:autoSpaceDN w:val="0"/>
        <w:adjustRightInd w:val="0"/>
        <w:spacing w:line="276" w:lineRule="auto"/>
        <w:jc w:val="both"/>
        <w:rPr>
          <w:rFonts w:ascii="Constantia" w:hAnsi="Constantia"/>
        </w:rPr>
      </w:pPr>
      <w:r w:rsidRPr="001011B9">
        <w:rPr>
          <w:rFonts w:ascii="Constantia" w:hAnsi="Constantia"/>
        </w:rPr>
        <w:t>Az intézmény vezetésével kapcsolatos feladatok ellátására ideiglenes intézményvezetői megbízás adható, legfeljebb egy évre kivételesen</w:t>
      </w:r>
      <w:r w:rsidR="00A9224B" w:rsidRPr="001011B9">
        <w:rPr>
          <w:rFonts w:ascii="Constantia" w:hAnsi="Constantia"/>
        </w:rPr>
        <w:t>,</w:t>
      </w:r>
      <w:r w:rsidRPr="001011B9">
        <w:rPr>
          <w:rFonts w:ascii="Constantia" w:hAnsi="Constantia"/>
        </w:rPr>
        <w:t xml:space="preserve"> a pályázati eljárás lefolytatása nélkül.</w:t>
      </w:r>
    </w:p>
    <w:p w14:paraId="0CB84C8E" w14:textId="12854B60" w:rsidR="009E09A8" w:rsidRPr="001011B9" w:rsidRDefault="009E09A8" w:rsidP="00B65D39">
      <w:pPr>
        <w:autoSpaceDE w:val="0"/>
        <w:autoSpaceDN w:val="0"/>
        <w:adjustRightInd w:val="0"/>
        <w:spacing w:line="276" w:lineRule="auto"/>
        <w:jc w:val="both"/>
        <w:rPr>
          <w:rFonts w:ascii="Constantia" w:hAnsi="Constantia"/>
        </w:rPr>
      </w:pPr>
      <w:r w:rsidRPr="001011B9">
        <w:rPr>
          <w:rFonts w:ascii="Constantia" w:hAnsi="Constantia"/>
        </w:rPr>
        <w:t xml:space="preserve">Az intézményvezető helyettesítésére a tisztség </w:t>
      </w:r>
      <w:proofErr w:type="spellStart"/>
      <w:r w:rsidRPr="001011B9">
        <w:rPr>
          <w:rFonts w:ascii="Constantia" w:hAnsi="Constantia"/>
        </w:rPr>
        <w:t>betöltetlensége</w:t>
      </w:r>
      <w:proofErr w:type="spellEnd"/>
      <w:r w:rsidRPr="001011B9">
        <w:rPr>
          <w:rFonts w:ascii="Constantia" w:hAnsi="Constantia"/>
        </w:rPr>
        <w:t xml:space="preserve"> esetén a helyettesítési rendben meghatározottak az irányadók.</w:t>
      </w:r>
    </w:p>
    <w:p w14:paraId="062358B6" w14:textId="69B43563" w:rsidR="00595901" w:rsidRPr="008D0CE2" w:rsidRDefault="00595901" w:rsidP="008D0CE2">
      <w:pPr>
        <w:pStyle w:val="Cmsor1"/>
        <w:numPr>
          <w:ilvl w:val="2"/>
          <w:numId w:val="34"/>
        </w:numPr>
        <w:rPr>
          <w:sz w:val="28"/>
          <w:szCs w:val="28"/>
        </w:rPr>
      </w:pPr>
      <w:bookmarkStart w:id="86" w:name="_Toc170466646"/>
      <w:bookmarkStart w:id="87" w:name="_Toc210299008"/>
      <w:r w:rsidRPr="008D0CE2">
        <w:rPr>
          <w:sz w:val="28"/>
          <w:szCs w:val="28"/>
        </w:rPr>
        <w:t xml:space="preserve">A </w:t>
      </w:r>
      <w:r w:rsidR="008278F7" w:rsidRPr="008D0CE2">
        <w:rPr>
          <w:sz w:val="28"/>
          <w:szCs w:val="28"/>
        </w:rPr>
        <w:t>szakmai vezető</w:t>
      </w:r>
      <w:bookmarkEnd w:id="86"/>
      <w:bookmarkEnd w:id="87"/>
    </w:p>
    <w:p w14:paraId="78DE6B52" w14:textId="6BE104DA" w:rsidR="00595901" w:rsidRPr="001011B9" w:rsidRDefault="00595901" w:rsidP="00771B14">
      <w:pPr>
        <w:spacing w:line="276" w:lineRule="auto"/>
        <w:jc w:val="both"/>
        <w:rPr>
          <w:rFonts w:ascii="Constantia" w:hAnsi="Constantia"/>
        </w:rPr>
      </w:pPr>
      <w:r w:rsidRPr="001011B9">
        <w:rPr>
          <w:rFonts w:ascii="Constantia" w:hAnsi="Constantia"/>
        </w:rPr>
        <w:t>A DH</w:t>
      </w:r>
      <w:r w:rsidR="002B79AA" w:rsidRPr="001011B9">
        <w:rPr>
          <w:rFonts w:ascii="Constantia" w:hAnsi="Constantia"/>
        </w:rPr>
        <w:t>GY</w:t>
      </w:r>
      <w:r w:rsidRPr="001011B9">
        <w:rPr>
          <w:rFonts w:ascii="Constantia" w:hAnsi="Constantia"/>
        </w:rPr>
        <w:t>K vezető</w:t>
      </w:r>
      <w:r w:rsidR="002B79AA" w:rsidRPr="001011B9">
        <w:rPr>
          <w:rFonts w:ascii="Constantia" w:hAnsi="Constantia"/>
        </w:rPr>
        <w:t>jének</w:t>
      </w:r>
      <w:r w:rsidRPr="001011B9">
        <w:rPr>
          <w:rFonts w:ascii="Constantia" w:hAnsi="Constantia"/>
        </w:rPr>
        <w:t xml:space="preserve"> távolléte esetén saját szakmai terület</w:t>
      </w:r>
      <w:r w:rsidR="002B79AA" w:rsidRPr="001011B9">
        <w:rPr>
          <w:rFonts w:ascii="Constantia" w:hAnsi="Constantia"/>
        </w:rPr>
        <w:t>én</w:t>
      </w:r>
      <w:r w:rsidRPr="001011B9">
        <w:rPr>
          <w:rFonts w:ascii="Constantia" w:hAnsi="Constantia"/>
        </w:rPr>
        <w:t>, valamint gazdasági feladatok tekintetében külön szabályzatban rögzített módon ellátj</w:t>
      </w:r>
      <w:r w:rsidR="002B79AA" w:rsidRPr="001011B9">
        <w:rPr>
          <w:rFonts w:ascii="Constantia" w:hAnsi="Constantia"/>
        </w:rPr>
        <w:t>a</w:t>
      </w:r>
      <w:r w:rsidRPr="001011B9">
        <w:rPr>
          <w:rFonts w:ascii="Constantia" w:hAnsi="Constantia"/>
        </w:rPr>
        <w:t xml:space="preserve"> a vezetői feladatokat.</w:t>
      </w:r>
    </w:p>
    <w:p w14:paraId="21F98B21" w14:textId="4B4A19C9" w:rsidR="00595901" w:rsidRPr="001011B9" w:rsidRDefault="00595901" w:rsidP="00771B14">
      <w:pPr>
        <w:spacing w:line="276" w:lineRule="auto"/>
        <w:jc w:val="both"/>
        <w:rPr>
          <w:rFonts w:ascii="Constantia" w:hAnsi="Constantia"/>
        </w:rPr>
      </w:pPr>
      <w:r w:rsidRPr="001011B9">
        <w:rPr>
          <w:rFonts w:ascii="Constantia" w:hAnsi="Constantia"/>
        </w:rPr>
        <w:t>Általános munkavégzés</w:t>
      </w:r>
      <w:r w:rsidR="002B79AA" w:rsidRPr="001011B9">
        <w:rPr>
          <w:rFonts w:ascii="Constantia" w:hAnsi="Constantia"/>
        </w:rPr>
        <w:t>e</w:t>
      </w:r>
      <w:r w:rsidRPr="001011B9">
        <w:rPr>
          <w:rFonts w:ascii="Constantia" w:hAnsi="Constantia"/>
        </w:rPr>
        <w:t xml:space="preserve"> során:</w:t>
      </w:r>
    </w:p>
    <w:p w14:paraId="7D5B3E29" w14:textId="514EA271" w:rsidR="00595901" w:rsidRPr="001011B9" w:rsidRDefault="002B79AA" w:rsidP="00F86B6F">
      <w:pPr>
        <w:pStyle w:val="Listaszerbekezds1"/>
        <w:numPr>
          <w:ilvl w:val="0"/>
          <w:numId w:val="7"/>
        </w:numPr>
        <w:spacing w:line="276" w:lineRule="auto"/>
        <w:jc w:val="both"/>
        <w:rPr>
          <w:rFonts w:ascii="Constantia" w:hAnsi="Constantia"/>
        </w:rPr>
      </w:pPr>
      <w:r w:rsidRPr="001011B9">
        <w:rPr>
          <w:rFonts w:ascii="Constantia" w:hAnsi="Constantia"/>
        </w:rPr>
        <w:t>k</w:t>
      </w:r>
      <w:r w:rsidR="00595901" w:rsidRPr="001011B9">
        <w:rPr>
          <w:rFonts w:ascii="Constantia" w:hAnsi="Constantia"/>
        </w:rPr>
        <w:t>épviseli az intézményegység</w:t>
      </w:r>
      <w:r w:rsidR="009C03E2" w:rsidRPr="001011B9">
        <w:rPr>
          <w:rFonts w:ascii="Constantia" w:hAnsi="Constantia"/>
        </w:rPr>
        <w:t>én</w:t>
      </w:r>
      <w:r w:rsidR="00595901" w:rsidRPr="001011B9">
        <w:rPr>
          <w:rFonts w:ascii="Constantia" w:hAnsi="Constantia"/>
        </w:rPr>
        <w:t xml:space="preserve">ek dolgozóit a különböző </w:t>
      </w:r>
      <w:r w:rsidR="003B47A2">
        <w:rPr>
          <w:rFonts w:ascii="Constantia" w:hAnsi="Constantia"/>
        </w:rPr>
        <w:t xml:space="preserve">szervezeten belüli </w:t>
      </w:r>
      <w:r w:rsidR="00595901" w:rsidRPr="001011B9">
        <w:rPr>
          <w:rFonts w:ascii="Constantia" w:hAnsi="Constantia"/>
        </w:rPr>
        <w:t>értekezleteken, valamint az DH</w:t>
      </w:r>
      <w:r w:rsidRPr="001011B9">
        <w:rPr>
          <w:rFonts w:ascii="Constantia" w:hAnsi="Constantia"/>
        </w:rPr>
        <w:t>GY</w:t>
      </w:r>
      <w:r w:rsidR="00595901" w:rsidRPr="001011B9">
        <w:rPr>
          <w:rFonts w:ascii="Constantia" w:hAnsi="Constantia"/>
        </w:rPr>
        <w:t>K vezető megbízása alapján külső szerveknél,</w:t>
      </w:r>
    </w:p>
    <w:p w14:paraId="306CAE8B" w14:textId="566D7C3A" w:rsidR="00595901" w:rsidRPr="001011B9" w:rsidRDefault="002B79AA" w:rsidP="00F86B6F">
      <w:pPr>
        <w:pStyle w:val="Listaszerbekezds1"/>
        <w:numPr>
          <w:ilvl w:val="0"/>
          <w:numId w:val="7"/>
        </w:numPr>
        <w:spacing w:line="276" w:lineRule="auto"/>
        <w:jc w:val="both"/>
        <w:rPr>
          <w:rFonts w:ascii="Constantia" w:hAnsi="Constantia"/>
        </w:rPr>
      </w:pPr>
      <w:r w:rsidRPr="001011B9">
        <w:rPr>
          <w:rFonts w:ascii="Constantia" w:hAnsi="Constantia"/>
        </w:rPr>
        <w:t>v</w:t>
      </w:r>
      <w:r w:rsidR="00595901" w:rsidRPr="001011B9">
        <w:rPr>
          <w:rFonts w:ascii="Constantia" w:hAnsi="Constantia"/>
        </w:rPr>
        <w:t>ezeti és ellenőrzi a vezetés</w:t>
      </w:r>
      <w:r w:rsidRPr="001011B9">
        <w:rPr>
          <w:rFonts w:ascii="Constantia" w:hAnsi="Constantia"/>
        </w:rPr>
        <w:t>e</w:t>
      </w:r>
      <w:r w:rsidR="00595901" w:rsidRPr="001011B9">
        <w:rPr>
          <w:rFonts w:ascii="Constantia" w:hAnsi="Constantia"/>
        </w:rPr>
        <w:t xml:space="preserve"> alatt álló intézményegységet</w:t>
      </w:r>
      <w:r w:rsidRPr="001011B9">
        <w:rPr>
          <w:rFonts w:ascii="Constantia" w:hAnsi="Constantia"/>
        </w:rPr>
        <w:t>,</w:t>
      </w:r>
    </w:p>
    <w:p w14:paraId="367358B0" w14:textId="450149DD" w:rsidR="002B79AA" w:rsidRPr="001011B9" w:rsidRDefault="00595901" w:rsidP="00F86B6F">
      <w:pPr>
        <w:pStyle w:val="Listaszerbekezds1"/>
        <w:numPr>
          <w:ilvl w:val="0"/>
          <w:numId w:val="8"/>
        </w:numPr>
        <w:spacing w:line="276" w:lineRule="auto"/>
        <w:jc w:val="both"/>
        <w:rPr>
          <w:rFonts w:ascii="Constantia" w:hAnsi="Constantia"/>
        </w:rPr>
      </w:pPr>
      <w:r w:rsidRPr="001011B9">
        <w:rPr>
          <w:rFonts w:ascii="Constantia" w:hAnsi="Constantia"/>
        </w:rPr>
        <w:t xml:space="preserve">a Kölcsey Ferenc Városi Könyvtárat </w:t>
      </w:r>
      <w:r w:rsidR="002B79AA" w:rsidRPr="001011B9">
        <w:rPr>
          <w:rFonts w:ascii="Constantia" w:hAnsi="Constantia"/>
        </w:rPr>
        <w:t>és</w:t>
      </w:r>
    </w:p>
    <w:p w14:paraId="658FEE4E" w14:textId="6B41CD4A" w:rsidR="00595901" w:rsidRPr="001011B9" w:rsidRDefault="00595901" w:rsidP="00F86B6F">
      <w:pPr>
        <w:pStyle w:val="Listaszerbekezds1"/>
        <w:numPr>
          <w:ilvl w:val="0"/>
          <w:numId w:val="8"/>
        </w:numPr>
        <w:spacing w:line="276" w:lineRule="auto"/>
        <w:jc w:val="both"/>
        <w:rPr>
          <w:rFonts w:ascii="Constantia" w:hAnsi="Constantia"/>
        </w:rPr>
      </w:pPr>
      <w:r w:rsidRPr="001011B9">
        <w:rPr>
          <w:rFonts w:ascii="Constantia" w:hAnsi="Constantia"/>
        </w:rPr>
        <w:t xml:space="preserve">annak </w:t>
      </w:r>
      <w:r w:rsidRPr="005D46A7">
        <w:rPr>
          <w:rFonts w:ascii="Constantia" w:hAnsi="Constantia"/>
        </w:rPr>
        <w:t>telephelyeit</w:t>
      </w:r>
      <w:r w:rsidR="002B79AA" w:rsidRPr="005D46A7">
        <w:rPr>
          <w:rFonts w:ascii="Constantia" w:hAnsi="Constantia"/>
        </w:rPr>
        <w:t>,</w:t>
      </w:r>
    </w:p>
    <w:p w14:paraId="2C9B9437" w14:textId="31AFB5BE" w:rsidR="00595901" w:rsidRPr="001011B9" w:rsidRDefault="002B79AA" w:rsidP="00F86B6F">
      <w:pPr>
        <w:pStyle w:val="Listaszerbekezds1"/>
        <w:numPr>
          <w:ilvl w:val="0"/>
          <w:numId w:val="7"/>
        </w:numPr>
        <w:spacing w:line="276" w:lineRule="auto"/>
        <w:jc w:val="both"/>
        <w:rPr>
          <w:rFonts w:ascii="Constantia" w:hAnsi="Constantia"/>
        </w:rPr>
      </w:pPr>
      <w:r w:rsidRPr="001011B9">
        <w:rPr>
          <w:rFonts w:ascii="Constantia" w:hAnsi="Constantia"/>
        </w:rPr>
        <w:t>b</w:t>
      </w:r>
      <w:r w:rsidR="00595901" w:rsidRPr="001011B9">
        <w:rPr>
          <w:rFonts w:ascii="Constantia" w:hAnsi="Constantia"/>
        </w:rPr>
        <w:t>iztosítj</w:t>
      </w:r>
      <w:r w:rsidRPr="001011B9">
        <w:rPr>
          <w:rFonts w:ascii="Constantia" w:hAnsi="Constantia"/>
        </w:rPr>
        <w:t>a</w:t>
      </w:r>
      <w:r w:rsidR="00595901" w:rsidRPr="001011B9">
        <w:rPr>
          <w:rFonts w:ascii="Constantia" w:hAnsi="Constantia"/>
        </w:rPr>
        <w:t xml:space="preserve"> az által</w:t>
      </w:r>
      <w:r w:rsidRPr="001011B9">
        <w:rPr>
          <w:rFonts w:ascii="Constantia" w:hAnsi="Constantia"/>
        </w:rPr>
        <w:t>a</w:t>
      </w:r>
      <w:r w:rsidR="00595901" w:rsidRPr="001011B9">
        <w:rPr>
          <w:rFonts w:ascii="Constantia" w:hAnsi="Constantia"/>
        </w:rPr>
        <w:t xml:space="preserve"> vezetett intézményegység munkatársai felé</w:t>
      </w:r>
      <w:r w:rsidR="009C03E2" w:rsidRPr="001011B9">
        <w:rPr>
          <w:rFonts w:ascii="Constantia" w:hAnsi="Constantia"/>
        </w:rPr>
        <w:t>,</w:t>
      </w:r>
      <w:r w:rsidR="00595901" w:rsidRPr="001011B9">
        <w:rPr>
          <w:rFonts w:ascii="Constantia" w:hAnsi="Constantia"/>
        </w:rPr>
        <w:t xml:space="preserve"> és </w:t>
      </w:r>
      <w:r w:rsidR="009C03E2" w:rsidRPr="001011B9">
        <w:rPr>
          <w:rFonts w:ascii="Constantia" w:hAnsi="Constantia"/>
        </w:rPr>
        <w:t xml:space="preserve">– </w:t>
      </w:r>
      <w:r w:rsidR="00595901" w:rsidRPr="001011B9">
        <w:rPr>
          <w:rFonts w:ascii="Constantia" w:hAnsi="Constantia"/>
        </w:rPr>
        <w:t xml:space="preserve">ezzel ellentétes irányban </w:t>
      </w:r>
      <w:r w:rsidR="009C03E2" w:rsidRPr="001011B9">
        <w:rPr>
          <w:rFonts w:ascii="Constantia" w:hAnsi="Constantia"/>
        </w:rPr>
        <w:t xml:space="preserve">– </w:t>
      </w:r>
      <w:r w:rsidR="00595901" w:rsidRPr="001011B9">
        <w:rPr>
          <w:rFonts w:ascii="Constantia" w:hAnsi="Constantia"/>
        </w:rPr>
        <w:t>a DH</w:t>
      </w:r>
      <w:r w:rsidRPr="001011B9">
        <w:rPr>
          <w:rFonts w:ascii="Constantia" w:hAnsi="Constantia"/>
        </w:rPr>
        <w:t>GY</w:t>
      </w:r>
      <w:r w:rsidR="00595901" w:rsidRPr="001011B9">
        <w:rPr>
          <w:rFonts w:ascii="Constantia" w:hAnsi="Constantia"/>
        </w:rPr>
        <w:t>K vezetője felé az információáramlást</w:t>
      </w:r>
      <w:r w:rsidRPr="001011B9">
        <w:rPr>
          <w:rFonts w:ascii="Constantia" w:hAnsi="Constantia"/>
        </w:rPr>
        <w:t>,</w:t>
      </w:r>
    </w:p>
    <w:p w14:paraId="6791D7B2" w14:textId="742A2293" w:rsidR="00595901" w:rsidRPr="001011B9" w:rsidRDefault="002B79AA" w:rsidP="00F86B6F">
      <w:pPr>
        <w:pStyle w:val="Listaszerbekezds1"/>
        <w:numPr>
          <w:ilvl w:val="0"/>
          <w:numId w:val="7"/>
        </w:numPr>
        <w:spacing w:line="276" w:lineRule="auto"/>
        <w:jc w:val="both"/>
        <w:rPr>
          <w:rFonts w:ascii="Constantia" w:hAnsi="Constantia"/>
        </w:rPr>
      </w:pPr>
      <w:r w:rsidRPr="001011B9">
        <w:rPr>
          <w:rFonts w:ascii="Constantia" w:hAnsi="Constantia"/>
        </w:rPr>
        <w:t xml:space="preserve">a DÓHSZK </w:t>
      </w:r>
      <w:r w:rsidR="00595901" w:rsidRPr="001011B9">
        <w:rPr>
          <w:rFonts w:ascii="Constantia" w:hAnsi="Constantia"/>
        </w:rPr>
        <w:t>humánpolitikai referens</w:t>
      </w:r>
      <w:r w:rsidRPr="001011B9">
        <w:rPr>
          <w:rFonts w:ascii="Constantia" w:hAnsi="Constantia"/>
        </w:rPr>
        <w:t>ének</w:t>
      </w:r>
      <w:r w:rsidR="00595901" w:rsidRPr="001011B9">
        <w:rPr>
          <w:rFonts w:ascii="Constantia" w:hAnsi="Constantia"/>
        </w:rPr>
        <w:t xml:space="preserve"> bevonásával az intézményvezető irány</w:t>
      </w:r>
      <w:r w:rsidR="00D03C16">
        <w:rPr>
          <w:rFonts w:ascii="Constantia" w:hAnsi="Constantia"/>
        </w:rPr>
        <w:t>-</w:t>
      </w:r>
      <w:r w:rsidR="00595901" w:rsidRPr="001011B9">
        <w:rPr>
          <w:rFonts w:ascii="Constantia" w:hAnsi="Constantia"/>
        </w:rPr>
        <w:t xml:space="preserve">mutatása mellett elkészíti az intézményegység </w:t>
      </w:r>
      <w:r w:rsidRPr="001011B9">
        <w:rPr>
          <w:rFonts w:ascii="Constantia" w:hAnsi="Constantia"/>
        </w:rPr>
        <w:t xml:space="preserve">munkatársainak </w:t>
      </w:r>
      <w:r w:rsidR="00595901" w:rsidRPr="001011B9">
        <w:rPr>
          <w:rFonts w:ascii="Constantia" w:hAnsi="Constantia"/>
        </w:rPr>
        <w:t>munkaköri leírását,</w:t>
      </w:r>
    </w:p>
    <w:p w14:paraId="610CC012" w14:textId="3ED284BC" w:rsidR="00595901" w:rsidRPr="001011B9" w:rsidRDefault="002B79AA" w:rsidP="00F86B6F">
      <w:pPr>
        <w:pStyle w:val="Listaszerbekezds1"/>
        <w:numPr>
          <w:ilvl w:val="0"/>
          <w:numId w:val="7"/>
        </w:numPr>
        <w:spacing w:line="276" w:lineRule="auto"/>
        <w:jc w:val="both"/>
        <w:rPr>
          <w:rFonts w:ascii="Constantia" w:hAnsi="Constantia"/>
        </w:rPr>
      </w:pPr>
      <w:r w:rsidRPr="001011B9">
        <w:rPr>
          <w:rFonts w:ascii="Constantia" w:hAnsi="Constantia"/>
        </w:rPr>
        <w:t>a</w:t>
      </w:r>
      <w:r w:rsidR="00595901" w:rsidRPr="001011B9">
        <w:rPr>
          <w:rFonts w:ascii="Constantia" w:hAnsi="Constantia"/>
        </w:rPr>
        <w:t xml:space="preserve"> munkakör ellátásával a DH</w:t>
      </w:r>
      <w:r w:rsidRPr="001011B9">
        <w:rPr>
          <w:rFonts w:ascii="Constantia" w:hAnsi="Constantia"/>
        </w:rPr>
        <w:t>GY</w:t>
      </w:r>
      <w:r w:rsidR="00595901" w:rsidRPr="001011B9">
        <w:rPr>
          <w:rFonts w:ascii="Constantia" w:hAnsi="Constantia"/>
        </w:rPr>
        <w:t>K vezető bízza meg és gyakorolja felett</w:t>
      </w:r>
      <w:r w:rsidRPr="001011B9">
        <w:rPr>
          <w:rFonts w:ascii="Constantia" w:hAnsi="Constantia"/>
        </w:rPr>
        <w:t>e</w:t>
      </w:r>
      <w:r w:rsidR="00595901" w:rsidRPr="001011B9">
        <w:rPr>
          <w:rFonts w:ascii="Constantia" w:hAnsi="Constantia"/>
        </w:rPr>
        <w:t xml:space="preserve"> a </w:t>
      </w:r>
      <w:proofErr w:type="spellStart"/>
      <w:r w:rsidR="00595901" w:rsidRPr="001011B9">
        <w:rPr>
          <w:rFonts w:ascii="Constantia" w:hAnsi="Constantia"/>
        </w:rPr>
        <w:t>mun</w:t>
      </w:r>
      <w:r w:rsidR="00D03C16">
        <w:rPr>
          <w:rFonts w:ascii="Constantia" w:hAnsi="Constantia"/>
        </w:rPr>
        <w:t>-</w:t>
      </w:r>
      <w:r w:rsidR="00595901" w:rsidRPr="001011B9">
        <w:rPr>
          <w:rFonts w:ascii="Constantia" w:hAnsi="Constantia"/>
        </w:rPr>
        <w:t>káltatói</w:t>
      </w:r>
      <w:proofErr w:type="spellEnd"/>
      <w:r w:rsidR="00595901" w:rsidRPr="001011B9">
        <w:rPr>
          <w:rFonts w:ascii="Constantia" w:hAnsi="Constantia"/>
        </w:rPr>
        <w:t xml:space="preserve"> jogokat.</w:t>
      </w:r>
    </w:p>
    <w:p w14:paraId="20735B8D" w14:textId="78B04697" w:rsidR="00595901" w:rsidRPr="001011B9" w:rsidRDefault="00595901" w:rsidP="00771B14">
      <w:pPr>
        <w:spacing w:line="276" w:lineRule="auto"/>
        <w:jc w:val="both"/>
        <w:rPr>
          <w:rFonts w:ascii="Constantia" w:hAnsi="Constantia"/>
          <w:b/>
          <w:bCs/>
        </w:rPr>
      </w:pPr>
      <w:r w:rsidRPr="001011B9">
        <w:rPr>
          <w:rFonts w:ascii="Constantia" w:hAnsi="Constantia"/>
        </w:rPr>
        <w:t>Feladatkör</w:t>
      </w:r>
      <w:r w:rsidR="002B79AA" w:rsidRPr="001011B9">
        <w:rPr>
          <w:rFonts w:ascii="Constantia" w:hAnsi="Constantia"/>
        </w:rPr>
        <w:t>ét</w:t>
      </w:r>
      <w:r w:rsidRPr="001011B9">
        <w:rPr>
          <w:rFonts w:ascii="Constantia" w:hAnsi="Constantia"/>
        </w:rPr>
        <w:t xml:space="preserve"> részletesen a munkaköri leírás</w:t>
      </w:r>
      <w:r w:rsidR="002B79AA" w:rsidRPr="001011B9">
        <w:rPr>
          <w:rFonts w:ascii="Constantia" w:hAnsi="Constantia"/>
        </w:rPr>
        <w:t>a</w:t>
      </w:r>
      <w:r w:rsidRPr="001011B9">
        <w:rPr>
          <w:rFonts w:ascii="Constantia" w:hAnsi="Constantia"/>
        </w:rPr>
        <w:t xml:space="preserve"> tartalmazza.</w:t>
      </w:r>
    </w:p>
    <w:p w14:paraId="5E1E8519" w14:textId="7BF5412A" w:rsidR="002B79AA" w:rsidRPr="008D0CE2" w:rsidRDefault="00B7419D" w:rsidP="008D0CE2">
      <w:pPr>
        <w:pStyle w:val="Cmsor1"/>
        <w:numPr>
          <w:ilvl w:val="2"/>
          <w:numId w:val="34"/>
        </w:numPr>
        <w:rPr>
          <w:sz w:val="28"/>
          <w:szCs w:val="28"/>
        </w:rPr>
      </w:pPr>
      <w:bookmarkStart w:id="88" w:name="_Toc210299009"/>
      <w:r w:rsidRPr="008D0CE2">
        <w:rPr>
          <w:sz w:val="28"/>
          <w:szCs w:val="28"/>
        </w:rPr>
        <w:t xml:space="preserve">A </w:t>
      </w:r>
      <w:r w:rsidR="00D91EB6" w:rsidRPr="008D0CE2">
        <w:rPr>
          <w:sz w:val="28"/>
          <w:szCs w:val="28"/>
        </w:rPr>
        <w:t>z intézmény gazdasági feladatainak ellátása</w:t>
      </w:r>
      <w:bookmarkEnd w:id="88"/>
    </w:p>
    <w:p w14:paraId="27FBCF71" w14:textId="22B0C8AC" w:rsidR="00B7419D" w:rsidRPr="001011B9" w:rsidRDefault="00B7419D" w:rsidP="00771B14">
      <w:pPr>
        <w:spacing w:line="276" w:lineRule="auto"/>
        <w:jc w:val="both"/>
        <w:rPr>
          <w:rFonts w:ascii="Constantia" w:hAnsi="Constantia"/>
        </w:rPr>
      </w:pPr>
      <w:r w:rsidRPr="001011B9">
        <w:rPr>
          <w:rFonts w:ascii="Constantia" w:hAnsi="Constantia"/>
        </w:rPr>
        <w:t>A DHGYK gazdálkodásának nyilvántartását – külön szerződésben foglaltak szerint – a DÓHSZK végzi saját rendszerében, a jogszabályoknak és saját belső szabályzóinak megfelelően.</w:t>
      </w:r>
    </w:p>
    <w:p w14:paraId="74A90793" w14:textId="496D13E2" w:rsidR="00771B14" w:rsidRPr="001011B9" w:rsidRDefault="00771B14" w:rsidP="00771B14">
      <w:pPr>
        <w:spacing w:line="276" w:lineRule="auto"/>
        <w:jc w:val="both"/>
        <w:rPr>
          <w:rFonts w:ascii="Constantia" w:hAnsi="Constantia"/>
        </w:rPr>
      </w:pPr>
      <w:r w:rsidRPr="001011B9">
        <w:rPr>
          <w:rFonts w:ascii="Constantia" w:hAnsi="Constantia"/>
        </w:rPr>
        <w:t>A DÓHSZK felelős a DHGYK (mint hozzá rendelt, gazdasági szervezettel nem rendelkező költségvetési intézmény) tervezéssel, előirányzat felhasználással, a hatáskörébe tartozó előirányzat-módosítással, készpénzkezeléssel, könyvvezetéssel, a beszerzéssel és a beszámolási kötelezettséggel, az adatszolgáltatással kapcsolatos összefoglaló és a saját szervezetére kiterjedő feladatok jogszabályoknak megfelelő ellátásáért.</w:t>
      </w:r>
    </w:p>
    <w:p w14:paraId="52CC30FA" w14:textId="29064806" w:rsidR="00771B14" w:rsidRPr="001011B9" w:rsidRDefault="00771B14" w:rsidP="00771B14">
      <w:pPr>
        <w:spacing w:line="276" w:lineRule="auto"/>
        <w:jc w:val="both"/>
        <w:rPr>
          <w:rFonts w:ascii="Constantia" w:hAnsi="Constantia"/>
        </w:rPr>
      </w:pPr>
      <w:r w:rsidRPr="001011B9">
        <w:rPr>
          <w:rFonts w:ascii="Constantia" w:hAnsi="Constantia"/>
        </w:rPr>
        <w:t>Felelős a DHGYK-</w:t>
      </w:r>
      <w:proofErr w:type="spellStart"/>
      <w:r w:rsidRPr="001011B9">
        <w:rPr>
          <w:rFonts w:ascii="Constantia" w:hAnsi="Constantia"/>
        </w:rPr>
        <w:t>ra</w:t>
      </w:r>
      <w:proofErr w:type="spellEnd"/>
      <w:r w:rsidRPr="001011B9">
        <w:rPr>
          <w:rFonts w:ascii="Constantia" w:hAnsi="Constantia"/>
        </w:rPr>
        <w:t xml:space="preserve"> vonatkozóan a gazdálkodási, nyilvántartási rend kialakításáért és jogosult azok betartásának ellenőrzésére személyesen vagy munkatársai útján.</w:t>
      </w:r>
    </w:p>
    <w:p w14:paraId="7E7FC11B" w14:textId="2672A74B" w:rsidR="00771B14" w:rsidRPr="001011B9" w:rsidRDefault="00771B14" w:rsidP="00771B14">
      <w:pPr>
        <w:spacing w:line="276" w:lineRule="auto"/>
        <w:jc w:val="both"/>
        <w:rPr>
          <w:rFonts w:ascii="Constantia" w:hAnsi="Constantia"/>
        </w:rPr>
      </w:pPr>
      <w:r w:rsidRPr="001011B9">
        <w:rPr>
          <w:rFonts w:ascii="Constantia" w:hAnsi="Constantia"/>
        </w:rPr>
        <w:t>Felelős a jelentések adásáért a felügyeleti szervek részére a DHGYK gazdálkodásával kapcsolatosan.</w:t>
      </w:r>
    </w:p>
    <w:p w14:paraId="1A1D11E9" w14:textId="1B2D1562" w:rsidR="00771B14" w:rsidRPr="001011B9" w:rsidRDefault="00771B14" w:rsidP="00771B14">
      <w:pPr>
        <w:spacing w:line="276" w:lineRule="auto"/>
        <w:jc w:val="both"/>
        <w:rPr>
          <w:rFonts w:ascii="Constantia" w:hAnsi="Constantia"/>
        </w:rPr>
      </w:pPr>
      <w:r w:rsidRPr="001011B9">
        <w:rPr>
          <w:rFonts w:ascii="Constantia" w:hAnsi="Constantia"/>
        </w:rPr>
        <w:t>Gyakorolja az ellenjegyzési jogkört az intézményvezető, vagy az általa írásban megbízott kötelezettségvállalása, utalványozása esetén, külön szabályzat szerint. Ellenjegyzése nélkül kötelezettségvállalásra nem kerülhet sor, illetve követelés nem írható elő.</w:t>
      </w:r>
    </w:p>
    <w:p w14:paraId="0B1349CB" w14:textId="48E6C5B3" w:rsidR="00771B14" w:rsidRPr="00190C2E" w:rsidRDefault="00771B14" w:rsidP="00771B14">
      <w:pPr>
        <w:spacing w:line="276" w:lineRule="auto"/>
        <w:jc w:val="both"/>
        <w:rPr>
          <w:rFonts w:ascii="Constantia" w:hAnsi="Constantia"/>
        </w:rPr>
      </w:pPr>
      <w:r w:rsidRPr="00190C2E">
        <w:rPr>
          <w:rFonts w:ascii="Constantia" w:hAnsi="Constantia"/>
        </w:rPr>
        <w:t>Felelős a DHGYK éves költségvetésének elkészítéséért, a vonatkozó jogszabályok, az előírások és a rendeletek szerint, a DHGYK intézményvezetőjétől kapott szakmai irányelvek figyelembevételével.</w:t>
      </w:r>
    </w:p>
    <w:p w14:paraId="74C036AC" w14:textId="489695AC" w:rsidR="00984B5A" w:rsidRPr="008D0CE2" w:rsidRDefault="00984B5A" w:rsidP="008D0CE2">
      <w:pPr>
        <w:pStyle w:val="Cmsor1"/>
        <w:numPr>
          <w:ilvl w:val="2"/>
          <w:numId w:val="34"/>
        </w:numPr>
        <w:rPr>
          <w:sz w:val="28"/>
          <w:szCs w:val="28"/>
        </w:rPr>
      </w:pPr>
      <w:bookmarkStart w:id="89" w:name="_Toc210299010"/>
      <w:r w:rsidRPr="008D0CE2">
        <w:rPr>
          <w:sz w:val="28"/>
          <w:szCs w:val="28"/>
        </w:rPr>
        <w:t>Informatikai, humánerőforrás-gazdálkodási és belső ellenőrzési feladatok ellátása</w:t>
      </w:r>
      <w:bookmarkEnd w:id="89"/>
    </w:p>
    <w:p w14:paraId="057E3C66" w14:textId="0AD1E8FD" w:rsidR="00943E87" w:rsidRDefault="004B7E62" w:rsidP="000F3F3A">
      <w:pPr>
        <w:spacing w:line="276" w:lineRule="auto"/>
        <w:jc w:val="both"/>
        <w:rPr>
          <w:rFonts w:ascii="Constantia" w:hAnsi="Constantia"/>
        </w:rPr>
      </w:pPr>
      <w:r w:rsidRPr="001011B9">
        <w:rPr>
          <w:rFonts w:ascii="Constantia" w:hAnsi="Constantia"/>
        </w:rPr>
        <w:t>A DH</w:t>
      </w:r>
      <w:r w:rsidR="00F00291" w:rsidRPr="001011B9">
        <w:rPr>
          <w:rFonts w:ascii="Constantia" w:hAnsi="Constantia"/>
        </w:rPr>
        <w:t>GY</w:t>
      </w:r>
      <w:r w:rsidRPr="001011B9">
        <w:rPr>
          <w:rFonts w:ascii="Constantia" w:hAnsi="Constantia"/>
        </w:rPr>
        <w:t xml:space="preserve">K </w:t>
      </w:r>
      <w:r w:rsidR="00943E87" w:rsidRPr="001011B9">
        <w:rPr>
          <w:rFonts w:ascii="Constantia" w:hAnsi="Constantia"/>
        </w:rPr>
        <w:t>az informatikai, a humánerőforrás-gazdálkodással és a belső ellenőrzéssel kapcsolatos feladatait a DÓHSZK-</w:t>
      </w:r>
      <w:proofErr w:type="spellStart"/>
      <w:r w:rsidR="00943E87" w:rsidRPr="001011B9">
        <w:rPr>
          <w:rFonts w:ascii="Constantia" w:hAnsi="Constantia"/>
        </w:rPr>
        <w:t>val</w:t>
      </w:r>
      <w:proofErr w:type="spellEnd"/>
      <w:r w:rsidR="00943E87" w:rsidRPr="001011B9">
        <w:rPr>
          <w:rFonts w:ascii="Constantia" w:hAnsi="Constantia"/>
        </w:rPr>
        <w:t xml:space="preserve"> kötött </w:t>
      </w:r>
      <w:r w:rsidR="00EE1299" w:rsidRPr="001011B9">
        <w:rPr>
          <w:rFonts w:ascii="Constantia" w:hAnsi="Constantia"/>
        </w:rPr>
        <w:t xml:space="preserve">munkamegosztási </w:t>
      </w:r>
      <w:r w:rsidR="00D91EB6">
        <w:rPr>
          <w:rFonts w:ascii="Constantia" w:hAnsi="Constantia"/>
        </w:rPr>
        <w:t>megállapodásban</w:t>
      </w:r>
      <w:r w:rsidR="00D91EB6" w:rsidRPr="001011B9">
        <w:rPr>
          <w:rFonts w:ascii="Constantia" w:hAnsi="Constantia"/>
        </w:rPr>
        <w:t xml:space="preserve"> </w:t>
      </w:r>
      <w:r w:rsidR="00943E87" w:rsidRPr="001011B9">
        <w:rPr>
          <w:rFonts w:ascii="Constantia" w:hAnsi="Constantia"/>
        </w:rPr>
        <w:t>foglaltaknak megfelelően végzi.</w:t>
      </w:r>
    </w:p>
    <w:p w14:paraId="7C3F22A6" w14:textId="706970A0" w:rsidR="00EE3794" w:rsidRDefault="00EE3794">
      <w:pPr>
        <w:rPr>
          <w:rFonts w:ascii="Constantia" w:hAnsi="Constantia"/>
        </w:rPr>
      </w:pPr>
      <w:r>
        <w:rPr>
          <w:rFonts w:ascii="Constantia" w:hAnsi="Constantia"/>
        </w:rPr>
        <w:br w:type="page"/>
      </w:r>
    </w:p>
    <w:p w14:paraId="1B06848B" w14:textId="05035F94" w:rsidR="00377789" w:rsidRPr="008D0CE2" w:rsidRDefault="008D0CE2" w:rsidP="008D0CE2">
      <w:pPr>
        <w:pStyle w:val="Cmsor1"/>
        <w:numPr>
          <w:ilvl w:val="0"/>
          <w:numId w:val="34"/>
        </w:numPr>
        <w:rPr>
          <w:sz w:val="32"/>
          <w:szCs w:val="32"/>
        </w:rPr>
      </w:pPr>
      <w:bookmarkStart w:id="90" w:name="_Toc170466664"/>
      <w:bookmarkStart w:id="91" w:name="_Toc210299011"/>
      <w:r w:rsidRPr="008D0CE2">
        <w:rPr>
          <w:sz w:val="32"/>
          <w:szCs w:val="32"/>
        </w:rPr>
        <w:t>I</w:t>
      </w:r>
      <w:r w:rsidR="00377789" w:rsidRPr="008D0CE2">
        <w:rPr>
          <w:sz w:val="32"/>
          <w:szCs w:val="32"/>
        </w:rPr>
        <w:t>NTÉZMÉNYEGYSÉGEK, MUNKAKÖRÖK</w:t>
      </w:r>
      <w:bookmarkEnd w:id="90"/>
      <w:bookmarkEnd w:id="91"/>
    </w:p>
    <w:p w14:paraId="7325822D" w14:textId="77C671B4" w:rsidR="003C0E42" w:rsidRPr="008D0CE2" w:rsidRDefault="003C0E42" w:rsidP="008D0CE2">
      <w:pPr>
        <w:pStyle w:val="Cmsor1"/>
        <w:numPr>
          <w:ilvl w:val="1"/>
          <w:numId w:val="34"/>
        </w:numPr>
        <w:rPr>
          <w:sz w:val="32"/>
          <w:szCs w:val="32"/>
        </w:rPr>
      </w:pPr>
      <w:bookmarkStart w:id="92" w:name="_Toc210299012"/>
      <w:r w:rsidRPr="008D0CE2">
        <w:rPr>
          <w:sz w:val="32"/>
          <w:szCs w:val="32"/>
        </w:rPr>
        <w:t>DHGYK RÉVÉSZ ISTVÁN HELYTÖRTÉNETI GYŰJTEMÉNY</w:t>
      </w:r>
      <w:bookmarkEnd w:id="92"/>
    </w:p>
    <w:p w14:paraId="28FEB052" w14:textId="77777777" w:rsidR="000C5844" w:rsidRPr="008D0CE2" w:rsidRDefault="000C5844" w:rsidP="008D0CE2">
      <w:pPr>
        <w:pStyle w:val="Cmsor1"/>
        <w:numPr>
          <w:ilvl w:val="2"/>
          <w:numId w:val="34"/>
        </w:numPr>
        <w:rPr>
          <w:sz w:val="28"/>
          <w:szCs w:val="28"/>
        </w:rPr>
      </w:pPr>
      <w:bookmarkStart w:id="93" w:name="_Toc210299013"/>
      <w:r w:rsidRPr="008D0CE2">
        <w:rPr>
          <w:sz w:val="28"/>
          <w:szCs w:val="28"/>
        </w:rPr>
        <w:t>Az intézményegység közfeladata</w:t>
      </w:r>
      <w:bookmarkEnd w:id="93"/>
    </w:p>
    <w:p w14:paraId="47F5E0CB" w14:textId="40002BD1" w:rsidR="000C5844" w:rsidRPr="001011B9" w:rsidRDefault="000C5844" w:rsidP="00C6489A">
      <w:pPr>
        <w:spacing w:line="276" w:lineRule="auto"/>
        <w:jc w:val="both"/>
        <w:rPr>
          <w:rFonts w:ascii="Constantia" w:hAnsi="Constantia"/>
        </w:rPr>
      </w:pPr>
      <w:r w:rsidRPr="001011B9">
        <w:rPr>
          <w:rFonts w:ascii="Constantia" w:hAnsi="Constantia"/>
        </w:rPr>
        <w:t>A Révész István Helytörténeti Gyűjtemény a nemzeti muzeális intézményrendszer része, mint területi gyűjtőkörű közérdekű muzeális kiállítóhely. Fenntartásáról az önkormányzat költségvetésében gondoskodik. Mint települési közérdekű muzeális kiállítóhely jellegénél fogva olyan szolgáltató intézmény, amely minden állampolgár részére biztosítja a helytörténeti ismeretek sokoldalú, tárgyilagos közvetítését. Funkcióját tekintve feladata elsősorban a település lakosság</w:t>
      </w:r>
      <w:r w:rsidR="00407A65">
        <w:rPr>
          <w:rFonts w:ascii="Constantia" w:hAnsi="Constantia"/>
        </w:rPr>
        <w:t>a</w:t>
      </w:r>
      <w:r w:rsidRPr="001011B9">
        <w:rPr>
          <w:rFonts w:ascii="Constantia" w:hAnsi="Constantia"/>
        </w:rPr>
        <w:t>, valamint az ide érkező látogatók muzeális</w:t>
      </w:r>
      <w:r w:rsidR="000718AB" w:rsidRPr="001011B9">
        <w:rPr>
          <w:rFonts w:ascii="Constantia" w:hAnsi="Constantia"/>
        </w:rPr>
        <w:t xml:space="preserve"> igényeinek kielégítése</w:t>
      </w:r>
      <w:r w:rsidRPr="001011B9">
        <w:rPr>
          <w:rFonts w:ascii="Constantia" w:hAnsi="Constantia"/>
        </w:rPr>
        <w:t>. Feladatát a muzeális intézményekről, a nyilvános könyvtári ellátásról és a közművelődésről szóló 1997. évi CXL törvény, továbbá az ezekhez kapcsolódó végrehajtási rendeletek alapján látja el.</w:t>
      </w:r>
    </w:p>
    <w:p w14:paraId="278C0695" w14:textId="0A86930B" w:rsidR="000C5844" w:rsidRPr="001011B9" w:rsidRDefault="000C5844" w:rsidP="00C6489A">
      <w:pPr>
        <w:spacing w:line="276" w:lineRule="auto"/>
        <w:jc w:val="both"/>
        <w:rPr>
          <w:rFonts w:ascii="Constantia" w:hAnsi="Constantia"/>
        </w:rPr>
      </w:pPr>
      <w:r w:rsidRPr="001011B9">
        <w:rPr>
          <w:rFonts w:ascii="Constantia" w:hAnsi="Constantia"/>
        </w:rPr>
        <w:t xml:space="preserve">Feladatát közérdekű muzeális kiállítóhelyként heti 30 óra </w:t>
      </w:r>
      <w:proofErr w:type="spellStart"/>
      <w:r w:rsidRPr="001011B9">
        <w:rPr>
          <w:rFonts w:ascii="Constantia" w:hAnsi="Constantia"/>
        </w:rPr>
        <w:t>nyitvatartással</w:t>
      </w:r>
      <w:proofErr w:type="spellEnd"/>
      <w:r w:rsidRPr="001011B9">
        <w:rPr>
          <w:rFonts w:ascii="Constantia" w:hAnsi="Constantia"/>
        </w:rPr>
        <w:t xml:space="preserve"> látja el.</w:t>
      </w:r>
    </w:p>
    <w:p w14:paraId="7E066D2A" w14:textId="619DC644" w:rsidR="004F0A04" w:rsidRPr="001011B9" w:rsidRDefault="000C5844" w:rsidP="00C6489A">
      <w:pPr>
        <w:spacing w:line="276" w:lineRule="auto"/>
        <w:jc w:val="both"/>
        <w:rPr>
          <w:rFonts w:ascii="Constantia" w:hAnsi="Constantia"/>
        </w:rPr>
      </w:pPr>
      <w:r w:rsidRPr="001011B9">
        <w:rPr>
          <w:rFonts w:ascii="Constantia" w:hAnsi="Constantia"/>
        </w:rPr>
        <w:t xml:space="preserve">A gyűjtemény </w:t>
      </w:r>
      <w:r w:rsidR="004F0A04" w:rsidRPr="001011B9">
        <w:rPr>
          <w:rFonts w:ascii="Constantia" w:hAnsi="Constantia"/>
        </w:rPr>
        <w:t>feladata a kulturális javak helyi védelmének biztosítása, a működési engedélyében meghatározott gyűjtőkörbe tartozó kulturális javak felkutatása, gyűjtése, a gyűjteménygondozás (gyarapítás, nyilvántartás, állományvédelem, tudományos feldolgozás és publikáció, hozzáférhetővé tétel [állandó és időszaki kiállítások, közművelődési és múzeumpedagógiai programok és kiadványok, digitalizálás, kutatás]), illetékes közérdekű muzeális kiállítóhelyként gyűjtőterületére kiterjedően vagyonkezelője az alapleltárban és jogszabály szerinti külön nyilvántartásban szereplő kulturális javaknak, részt vesz a szellemi kulturális örökség védelmével kapcsolatos helyi tevékenységek koordinálásában és szakmai támogatásában.</w:t>
      </w:r>
    </w:p>
    <w:p w14:paraId="3ACE7C71" w14:textId="77777777" w:rsidR="000C5844" w:rsidRPr="008D0CE2" w:rsidRDefault="000C5844" w:rsidP="008D0CE2">
      <w:pPr>
        <w:pStyle w:val="Cmsor1"/>
        <w:numPr>
          <w:ilvl w:val="2"/>
          <w:numId w:val="34"/>
        </w:numPr>
        <w:rPr>
          <w:sz w:val="28"/>
          <w:szCs w:val="28"/>
        </w:rPr>
      </w:pPr>
      <w:bookmarkStart w:id="94" w:name="_Toc210299014"/>
      <w:r w:rsidRPr="008D0CE2">
        <w:rPr>
          <w:sz w:val="28"/>
          <w:szCs w:val="28"/>
        </w:rPr>
        <w:t>Az intézmény egyéb tevékenysége</w:t>
      </w:r>
      <w:bookmarkEnd w:id="94"/>
    </w:p>
    <w:p w14:paraId="1E88C2FC" w14:textId="70C36DB2" w:rsidR="000C5844" w:rsidRPr="001011B9" w:rsidRDefault="000C5844" w:rsidP="00C6489A">
      <w:pPr>
        <w:spacing w:line="276" w:lineRule="auto"/>
        <w:jc w:val="both"/>
        <w:rPr>
          <w:rFonts w:ascii="Constantia" w:hAnsi="Constantia"/>
        </w:rPr>
      </w:pPr>
      <w:r w:rsidRPr="001011B9">
        <w:rPr>
          <w:rFonts w:ascii="Constantia" w:hAnsi="Constantia"/>
        </w:rPr>
        <w:t>Az intézmény a rendelkezésre álló eszközeivel – szabad kapacitása mértékéig- alaptevékenységét kiegészítő, anyagi haszonszerzésre irányuló kisegítő tevékenységet végezhet. Így rendezvények, kiállítások szervezése, másolat- és számítógépes szolgáltatás, kiadói tevékenység.</w:t>
      </w:r>
    </w:p>
    <w:p w14:paraId="2ACF2C06" w14:textId="0B3B56D5" w:rsidR="000C5844" w:rsidRPr="008D0CE2" w:rsidRDefault="000C5844" w:rsidP="008D0CE2">
      <w:pPr>
        <w:pStyle w:val="Cmsor1"/>
        <w:numPr>
          <w:ilvl w:val="2"/>
          <w:numId w:val="34"/>
        </w:numPr>
        <w:rPr>
          <w:sz w:val="28"/>
          <w:szCs w:val="28"/>
        </w:rPr>
      </w:pPr>
      <w:bookmarkStart w:id="95" w:name="_Toc210299015"/>
      <w:r w:rsidRPr="008D0CE2">
        <w:rPr>
          <w:sz w:val="28"/>
          <w:szCs w:val="28"/>
        </w:rPr>
        <w:t xml:space="preserve">A </w:t>
      </w:r>
      <w:r w:rsidR="004F0A04" w:rsidRPr="008D0CE2">
        <w:rPr>
          <w:sz w:val="28"/>
          <w:szCs w:val="28"/>
        </w:rPr>
        <w:t xml:space="preserve">gyűjtemény </w:t>
      </w:r>
      <w:r w:rsidRPr="008D0CE2">
        <w:rPr>
          <w:sz w:val="28"/>
          <w:szCs w:val="28"/>
        </w:rPr>
        <w:t>küldetésnyilatkoza</w:t>
      </w:r>
      <w:r w:rsidR="004F0A04" w:rsidRPr="008D0CE2">
        <w:rPr>
          <w:sz w:val="28"/>
          <w:szCs w:val="28"/>
        </w:rPr>
        <w:t>ta</w:t>
      </w:r>
      <w:bookmarkEnd w:id="95"/>
    </w:p>
    <w:p w14:paraId="2ECB8268" w14:textId="7CCC1AA2" w:rsidR="00960348" w:rsidRPr="001011B9" w:rsidRDefault="00960348" w:rsidP="00C6489A">
      <w:pPr>
        <w:spacing w:line="276" w:lineRule="auto"/>
        <w:jc w:val="both"/>
        <w:rPr>
          <w:rFonts w:ascii="Constantia" w:hAnsi="Constantia"/>
        </w:rPr>
      </w:pPr>
      <w:r w:rsidRPr="001011B9">
        <w:rPr>
          <w:rFonts w:ascii="Constantia" w:hAnsi="Constantia"/>
        </w:rPr>
        <w:t xml:space="preserve">A Révész István Helytörténeti Gyűjtemény küldetése, hogy a város és környéke régészeti, történeti, néprajzi és természettudományos örökségét </w:t>
      </w:r>
      <w:proofErr w:type="spellStart"/>
      <w:r w:rsidRPr="001011B9">
        <w:rPr>
          <w:rFonts w:ascii="Constantia" w:hAnsi="Constantia"/>
        </w:rPr>
        <w:t>gyűjtse</w:t>
      </w:r>
      <w:proofErr w:type="spellEnd"/>
      <w:r w:rsidRPr="001011B9">
        <w:rPr>
          <w:rFonts w:ascii="Constantia" w:hAnsi="Constantia"/>
        </w:rPr>
        <w:t>, őrizze, feldolgozza és közzé tegye, elsősorban a város és környéke lakossága</w:t>
      </w:r>
      <w:r w:rsidR="007467C5">
        <w:rPr>
          <w:rFonts w:ascii="Constantia" w:hAnsi="Constantia"/>
        </w:rPr>
        <w:t xml:space="preserve">, </w:t>
      </w:r>
      <w:r w:rsidR="007467C5" w:rsidRPr="001011B9">
        <w:rPr>
          <w:rFonts w:ascii="Constantia" w:hAnsi="Constantia"/>
        </w:rPr>
        <w:t>az óvodák és iskolák</w:t>
      </w:r>
      <w:r w:rsidRPr="001011B9">
        <w:rPr>
          <w:rFonts w:ascii="Constantia" w:hAnsi="Constantia"/>
        </w:rPr>
        <w:t>, de ezen túl az idelátogató turisták</w:t>
      </w:r>
      <w:r w:rsidR="007467C5">
        <w:rPr>
          <w:rFonts w:ascii="Constantia" w:hAnsi="Constantia"/>
        </w:rPr>
        <w:t xml:space="preserve"> </w:t>
      </w:r>
      <w:r w:rsidR="007467C5" w:rsidRPr="001011B9">
        <w:rPr>
          <w:rFonts w:ascii="Constantia" w:hAnsi="Constantia"/>
        </w:rPr>
        <w:t>számára</w:t>
      </w:r>
      <w:r w:rsidRPr="001011B9">
        <w:rPr>
          <w:rFonts w:ascii="Constantia" w:hAnsi="Constantia"/>
        </w:rPr>
        <w:t>, azért, hogy megismerjék és élvezzék a település történetét, természeti és kulturális gazdagsá</w:t>
      </w:r>
      <w:r w:rsidRPr="00C6489A">
        <w:rPr>
          <w:rFonts w:ascii="Constantia" w:hAnsi="Constantia"/>
        </w:rPr>
        <w:t>gát, életét, mindazt, amit az itt élőknek és ide</w:t>
      </w:r>
      <w:r w:rsidR="00DD6D48" w:rsidRPr="00C6489A">
        <w:rPr>
          <w:rFonts w:ascii="Constantia" w:hAnsi="Constantia"/>
        </w:rPr>
        <w:t xml:space="preserve"> </w:t>
      </w:r>
      <w:r w:rsidRPr="00C6489A">
        <w:rPr>
          <w:rFonts w:ascii="Constantia" w:hAnsi="Constantia"/>
        </w:rPr>
        <w:t>látogatóknak kínál. A várost közvetlen érintőkön túl feladatunk szoros, napi szintű kapcsolat kialakí</w:t>
      </w:r>
      <w:r w:rsidRPr="001011B9">
        <w:rPr>
          <w:rFonts w:ascii="Constantia" w:hAnsi="Constantia"/>
        </w:rPr>
        <w:t>tása és fenntartása a régió településeivel és a társszervezetekkel.</w:t>
      </w:r>
    </w:p>
    <w:p w14:paraId="5056AE0A" w14:textId="77777777" w:rsidR="00960348" w:rsidRPr="001011B9" w:rsidRDefault="00960348" w:rsidP="00960348">
      <w:pPr>
        <w:jc w:val="both"/>
        <w:rPr>
          <w:rFonts w:ascii="Constantia" w:hAnsi="Constantia"/>
        </w:rPr>
      </w:pPr>
      <w:r w:rsidRPr="001011B9">
        <w:rPr>
          <w:rFonts w:ascii="Constantia" w:hAnsi="Constantia"/>
        </w:rPr>
        <w:t>Meggyőződésünk, hogy a gyűjtemény a tanulásnak, az ismeretátadásnak és a szabadidő eltöltésének magas színvonalú kínálatot nyújtó színtere. Fontosnak érezzük, hogy látogatóink több szempontból is megismerjék a gyűjteményt, a településünket és annak történeti szerepét a Budapest környéki régióban.</w:t>
      </w:r>
    </w:p>
    <w:p w14:paraId="285FA2CE" w14:textId="22B6B214" w:rsidR="00960348" w:rsidRPr="001011B9" w:rsidRDefault="00960348" w:rsidP="00960348">
      <w:pPr>
        <w:jc w:val="both"/>
        <w:rPr>
          <w:rFonts w:ascii="Constantia" w:hAnsi="Constantia"/>
        </w:rPr>
      </w:pPr>
      <w:r w:rsidRPr="001011B9">
        <w:rPr>
          <w:rFonts w:ascii="Constantia" w:hAnsi="Constantia"/>
        </w:rPr>
        <w:t>A gyűjteményben dolgozók tevékenységük során betartják az etikai szabályokat, a törvényi és ágazati rendelkezéseket. Nagy figyelmet fordítanak szakmai továbbképzésükre</w:t>
      </w:r>
      <w:r w:rsidR="00217C23">
        <w:rPr>
          <w:rFonts w:ascii="Constantia" w:hAnsi="Constantia"/>
        </w:rPr>
        <w:t>, valamint</w:t>
      </w:r>
      <w:r w:rsidRPr="001011B9">
        <w:rPr>
          <w:rFonts w:ascii="Constantia" w:hAnsi="Constantia"/>
        </w:rPr>
        <w:t xml:space="preserve"> arra, hogy látogatóink a gyűjteményre mint a települési örökség ápolójára </w:t>
      </w:r>
      <w:proofErr w:type="spellStart"/>
      <w:r w:rsidRPr="001011B9">
        <w:rPr>
          <w:rFonts w:ascii="Constantia" w:hAnsi="Constantia"/>
        </w:rPr>
        <w:t>tekintsenek</w:t>
      </w:r>
      <w:proofErr w:type="spellEnd"/>
      <w:r w:rsidRPr="001011B9">
        <w:rPr>
          <w:rFonts w:ascii="Constantia" w:hAnsi="Constantia"/>
        </w:rPr>
        <w:t xml:space="preserve">. Felelősséget érzünk az épített örökség védelme és gondozása iránt. </w:t>
      </w:r>
    </w:p>
    <w:p w14:paraId="15C9CE14" w14:textId="38A2D807" w:rsidR="00FF7B7E" w:rsidRPr="001011B9" w:rsidRDefault="00960348" w:rsidP="00960348">
      <w:pPr>
        <w:jc w:val="both"/>
        <w:rPr>
          <w:rFonts w:ascii="Constantia" w:hAnsi="Constantia"/>
        </w:rPr>
      </w:pPr>
      <w:r w:rsidRPr="001011B9">
        <w:rPr>
          <w:rFonts w:ascii="Constantia" w:hAnsi="Constantia"/>
        </w:rPr>
        <w:t>Küldetésünk teljesítése érdekében néprajzi és történeti gyűjtéseket végzünk</w:t>
      </w:r>
      <w:r w:rsidR="00FF7B7E" w:rsidRPr="001011B9">
        <w:rPr>
          <w:rFonts w:ascii="Constantia" w:hAnsi="Constantia"/>
        </w:rPr>
        <w:t xml:space="preserve">, </w:t>
      </w:r>
      <w:r w:rsidRPr="001011B9">
        <w:rPr>
          <w:rFonts w:ascii="Constantia" w:hAnsi="Constantia"/>
        </w:rPr>
        <w:t>tárgyi, dokumentációs és fotóadományokat fogadunk, hagyatékokat kezelünk</w:t>
      </w:r>
      <w:r w:rsidR="00FF7B7E" w:rsidRPr="001011B9">
        <w:rPr>
          <w:rFonts w:ascii="Constantia" w:hAnsi="Constantia"/>
        </w:rPr>
        <w:t xml:space="preserve">, </w:t>
      </w:r>
      <w:r w:rsidRPr="001011B9">
        <w:rPr>
          <w:rFonts w:ascii="Constantia" w:hAnsi="Constantia"/>
        </w:rPr>
        <w:t>műtárgyvédelmi szakemberek bevonásával biztosítjuk gyűjteményünk megfelelő védelmét, fennmaradását</w:t>
      </w:r>
      <w:r w:rsidR="00FF7B7E" w:rsidRPr="001011B9">
        <w:rPr>
          <w:rFonts w:ascii="Constantia" w:hAnsi="Constantia"/>
        </w:rPr>
        <w:t xml:space="preserve">, </w:t>
      </w:r>
      <w:r w:rsidRPr="001011B9">
        <w:rPr>
          <w:rFonts w:ascii="Constantia" w:hAnsi="Constantia"/>
        </w:rPr>
        <w:t>gyűjtjük a gyűjtőkörbe tartozó témákat érintő primer és szekunder irodalmat</w:t>
      </w:r>
      <w:r w:rsidR="00FF7B7E" w:rsidRPr="001011B9">
        <w:rPr>
          <w:rFonts w:ascii="Constantia" w:hAnsi="Constantia"/>
        </w:rPr>
        <w:t xml:space="preserve">, </w:t>
      </w:r>
      <w:r w:rsidRPr="001011B9">
        <w:rPr>
          <w:rFonts w:ascii="Constantia" w:hAnsi="Constantia"/>
        </w:rPr>
        <w:t>gyűjteményi katalógust készítünk</w:t>
      </w:r>
      <w:r w:rsidR="00FF7B7E" w:rsidRPr="001011B9">
        <w:rPr>
          <w:rFonts w:ascii="Constantia" w:hAnsi="Constantia"/>
        </w:rPr>
        <w:t xml:space="preserve">, </w:t>
      </w:r>
      <w:r w:rsidRPr="001011B9">
        <w:rPr>
          <w:rFonts w:ascii="Constantia" w:hAnsi="Constantia"/>
        </w:rPr>
        <w:t>állandó kiállítást tartunk fenn, időszaki kiállításokat szervezünk</w:t>
      </w:r>
      <w:r w:rsidR="00FF7B7E" w:rsidRPr="001011B9">
        <w:rPr>
          <w:rFonts w:ascii="Constantia" w:hAnsi="Constantia"/>
        </w:rPr>
        <w:t xml:space="preserve">, </w:t>
      </w:r>
      <w:r w:rsidRPr="001011B9">
        <w:rPr>
          <w:rFonts w:ascii="Constantia" w:hAnsi="Constantia"/>
        </w:rPr>
        <w:t>gyűjteményünket a helyi sajtó, illetve népszerűsítő szaksajtó, továbbá online felületeken, konferenciák és szakmai napok keretében bemutatjuk az érdeklődőknek,</w:t>
      </w:r>
      <w:r w:rsidR="00FF7B7E" w:rsidRPr="001011B9">
        <w:rPr>
          <w:rFonts w:ascii="Constantia" w:hAnsi="Constantia"/>
        </w:rPr>
        <w:t xml:space="preserve"> </w:t>
      </w:r>
      <w:r w:rsidRPr="001011B9">
        <w:rPr>
          <w:rFonts w:ascii="Constantia" w:hAnsi="Constantia"/>
        </w:rPr>
        <w:t>kapcsolatot tartunk fenn a város közintézményeivel, óvodá</w:t>
      </w:r>
      <w:r w:rsidR="00AF4ED6">
        <w:rPr>
          <w:rFonts w:ascii="Constantia" w:hAnsi="Constantia"/>
        </w:rPr>
        <w:t>i</w:t>
      </w:r>
      <w:r w:rsidRPr="001011B9">
        <w:rPr>
          <w:rFonts w:ascii="Constantia" w:hAnsi="Constantia"/>
        </w:rPr>
        <w:t>val és iskoláival, valamint civil szervezeteivel</w:t>
      </w:r>
      <w:r w:rsidR="00FF7B7E" w:rsidRPr="001011B9">
        <w:rPr>
          <w:rFonts w:ascii="Constantia" w:hAnsi="Constantia"/>
        </w:rPr>
        <w:t xml:space="preserve">, </w:t>
      </w:r>
      <w:r w:rsidRPr="001011B9">
        <w:rPr>
          <w:rFonts w:ascii="Constantia" w:hAnsi="Constantia"/>
        </w:rPr>
        <w:t xml:space="preserve">részt vállalunk az </w:t>
      </w:r>
      <w:r w:rsidR="00FF7B7E" w:rsidRPr="001011B9">
        <w:rPr>
          <w:rFonts w:ascii="Constantia" w:hAnsi="Constantia"/>
        </w:rPr>
        <w:t>óvodai</w:t>
      </w:r>
      <w:r w:rsidRPr="001011B9">
        <w:rPr>
          <w:rFonts w:ascii="Constantia" w:hAnsi="Constantia"/>
        </w:rPr>
        <w:t xml:space="preserve"> nevelés, illetve iskolai oktatás keretében a helytörténeti ismeretek átadásában</w:t>
      </w:r>
      <w:r w:rsidR="00FF7B7E" w:rsidRPr="001011B9">
        <w:rPr>
          <w:rFonts w:ascii="Constantia" w:hAnsi="Constantia"/>
        </w:rPr>
        <w:t xml:space="preserve">, </w:t>
      </w:r>
      <w:r w:rsidRPr="001011B9">
        <w:rPr>
          <w:rFonts w:ascii="Constantia" w:hAnsi="Constantia"/>
        </w:rPr>
        <w:t xml:space="preserve">kiállításunkhoz és </w:t>
      </w:r>
      <w:proofErr w:type="spellStart"/>
      <w:r w:rsidRPr="001011B9">
        <w:rPr>
          <w:rFonts w:ascii="Constantia" w:hAnsi="Constantia"/>
        </w:rPr>
        <w:t>tevékenységünkhöz</w:t>
      </w:r>
      <w:proofErr w:type="spellEnd"/>
      <w:r w:rsidRPr="001011B9">
        <w:rPr>
          <w:rFonts w:ascii="Constantia" w:hAnsi="Constantia"/>
        </w:rPr>
        <w:t xml:space="preserve"> kapcsolódóan múzeumpedagógiai foglalkozásokat, helytörténeti sétákat tartun</w:t>
      </w:r>
      <w:r w:rsidR="00FF7B7E" w:rsidRPr="001011B9">
        <w:rPr>
          <w:rFonts w:ascii="Constantia" w:hAnsi="Constantia"/>
        </w:rPr>
        <w:t>k.</w:t>
      </w:r>
    </w:p>
    <w:p w14:paraId="6015B6C0" w14:textId="628EC08F" w:rsidR="004F0A04" w:rsidRPr="001011B9" w:rsidRDefault="00FF7B7E" w:rsidP="00FF7B7E">
      <w:pPr>
        <w:jc w:val="both"/>
        <w:rPr>
          <w:rFonts w:ascii="Constantia" w:hAnsi="Constantia"/>
        </w:rPr>
      </w:pPr>
      <w:r w:rsidRPr="001011B9">
        <w:rPr>
          <w:rFonts w:ascii="Constantia" w:hAnsi="Constantia"/>
        </w:rPr>
        <w:t xml:space="preserve">Közönségünk elsősorban </w:t>
      </w:r>
      <w:r w:rsidR="00960348" w:rsidRPr="001011B9">
        <w:rPr>
          <w:rFonts w:ascii="Constantia" w:hAnsi="Constantia"/>
        </w:rPr>
        <w:t>Dunakeszi város lakossága (múzeumba járó és nem járó közönség)</w:t>
      </w:r>
      <w:r w:rsidRPr="001011B9">
        <w:rPr>
          <w:rFonts w:ascii="Constantia" w:hAnsi="Constantia"/>
        </w:rPr>
        <w:t xml:space="preserve">, </w:t>
      </w:r>
      <w:r w:rsidR="00960348" w:rsidRPr="001011B9">
        <w:rPr>
          <w:rFonts w:ascii="Constantia" w:hAnsi="Constantia"/>
        </w:rPr>
        <w:t>óvodái</w:t>
      </w:r>
      <w:r w:rsidRPr="001011B9">
        <w:rPr>
          <w:rFonts w:ascii="Constantia" w:hAnsi="Constantia"/>
        </w:rPr>
        <w:t xml:space="preserve">, </w:t>
      </w:r>
      <w:r w:rsidR="00960348" w:rsidRPr="001011B9">
        <w:rPr>
          <w:rFonts w:ascii="Constantia" w:hAnsi="Constantia"/>
        </w:rPr>
        <w:t>iskolái</w:t>
      </w:r>
      <w:r w:rsidRPr="001011B9">
        <w:rPr>
          <w:rFonts w:ascii="Constantia" w:hAnsi="Constantia"/>
        </w:rPr>
        <w:t>,</w:t>
      </w:r>
      <w:r w:rsidR="00960348" w:rsidRPr="001011B9">
        <w:rPr>
          <w:rFonts w:ascii="Constantia" w:hAnsi="Constantia"/>
        </w:rPr>
        <w:t xml:space="preserve"> pedagógusai</w:t>
      </w:r>
      <w:r w:rsidRPr="001011B9">
        <w:rPr>
          <w:rFonts w:ascii="Constantia" w:hAnsi="Constantia"/>
        </w:rPr>
        <w:t xml:space="preserve">, </w:t>
      </w:r>
      <w:r w:rsidR="00960348" w:rsidRPr="001011B9">
        <w:rPr>
          <w:rFonts w:ascii="Constantia" w:hAnsi="Constantia"/>
        </w:rPr>
        <w:t>lakossága</w:t>
      </w:r>
      <w:r w:rsidRPr="001011B9">
        <w:rPr>
          <w:rFonts w:ascii="Constantia" w:hAnsi="Constantia"/>
        </w:rPr>
        <w:t xml:space="preserve">, </w:t>
      </w:r>
      <w:r w:rsidR="00960348" w:rsidRPr="001011B9">
        <w:rPr>
          <w:rFonts w:ascii="Constantia" w:hAnsi="Constantia"/>
        </w:rPr>
        <w:t>Dunakeszi és környékének honismereti csoportjai</w:t>
      </w:r>
      <w:r w:rsidRPr="001011B9">
        <w:rPr>
          <w:rFonts w:ascii="Constantia" w:hAnsi="Constantia"/>
        </w:rPr>
        <w:t xml:space="preserve">, </w:t>
      </w:r>
      <w:r w:rsidR="00960348" w:rsidRPr="001011B9">
        <w:rPr>
          <w:rFonts w:ascii="Constantia" w:hAnsi="Constantia"/>
        </w:rPr>
        <w:t>kutatói</w:t>
      </w:r>
      <w:r w:rsidRPr="001011B9">
        <w:rPr>
          <w:rFonts w:ascii="Constantia" w:hAnsi="Constantia"/>
        </w:rPr>
        <w:t>.</w:t>
      </w:r>
    </w:p>
    <w:p w14:paraId="7A6CD939" w14:textId="77777777" w:rsidR="000C5844" w:rsidRPr="008D0CE2" w:rsidRDefault="000C5844" w:rsidP="008D0CE2">
      <w:pPr>
        <w:pStyle w:val="Cmsor1"/>
        <w:numPr>
          <w:ilvl w:val="2"/>
          <w:numId w:val="34"/>
        </w:numPr>
        <w:rPr>
          <w:sz w:val="28"/>
          <w:szCs w:val="28"/>
        </w:rPr>
      </w:pPr>
      <w:bookmarkStart w:id="96" w:name="_Toc210299016"/>
      <w:r w:rsidRPr="008D0CE2">
        <w:rPr>
          <w:sz w:val="28"/>
          <w:szCs w:val="28"/>
        </w:rPr>
        <w:t>Feladataink e célok megvalósítása érdekében</w:t>
      </w:r>
      <w:bookmarkEnd w:id="96"/>
    </w:p>
    <w:p w14:paraId="3CD64E01" w14:textId="38443CE5" w:rsidR="000C5844" w:rsidRPr="001011B9" w:rsidRDefault="00A875A4" w:rsidP="00A875A4">
      <w:pPr>
        <w:jc w:val="both"/>
        <w:rPr>
          <w:rFonts w:ascii="Constantia" w:hAnsi="Constantia"/>
        </w:rPr>
      </w:pPr>
      <w:r w:rsidRPr="001011B9">
        <w:rPr>
          <w:rFonts w:ascii="Constantia" w:hAnsi="Constantia"/>
        </w:rPr>
        <w:t xml:space="preserve">Kiemelten fontos a modernkori látogatói igények felismerése, az ennek megfelelő szakmai fejlesztések folyamatos végrehajtása, hogy korszerű szolgáltatásokat nyújthassunk a hozzánk érkezőknek. </w:t>
      </w:r>
    </w:p>
    <w:p w14:paraId="047B3E3B" w14:textId="31E3E7C9" w:rsidR="000C5844" w:rsidRPr="001011B9" w:rsidRDefault="00A875A4" w:rsidP="00A875A4">
      <w:pPr>
        <w:jc w:val="both"/>
        <w:rPr>
          <w:rFonts w:ascii="Constantia" w:hAnsi="Constantia"/>
        </w:rPr>
      </w:pPr>
      <w:r w:rsidRPr="001011B9">
        <w:rPr>
          <w:rFonts w:ascii="Constantia" w:hAnsi="Constantia"/>
        </w:rPr>
        <w:t xml:space="preserve">A gyűjtemény eddig eredményeire építve szeretnénk a továbbiakban is településünk történetének kutatóközpontjaként működni, egyúttal arra figyelmet fordítani, hogy az így létrejövő eredményeket a helyi közönség és a szakmai körök irányába is, számukra hozzáférhető módon, közzé adjuk. Támogatjuk a helytörténet iránt </w:t>
      </w:r>
      <w:r w:rsidR="0031296F" w:rsidRPr="001011B9">
        <w:rPr>
          <w:rFonts w:ascii="Constantia" w:hAnsi="Constantia"/>
        </w:rPr>
        <w:t>érdeklőd</w:t>
      </w:r>
      <w:r w:rsidR="0031296F">
        <w:rPr>
          <w:rFonts w:ascii="Constantia" w:hAnsi="Constantia"/>
        </w:rPr>
        <w:t>ő</w:t>
      </w:r>
      <w:r w:rsidR="0031296F" w:rsidRPr="001011B9">
        <w:rPr>
          <w:rFonts w:ascii="Constantia" w:hAnsi="Constantia"/>
        </w:rPr>
        <w:t xml:space="preserve">k </w:t>
      </w:r>
      <w:r w:rsidRPr="001011B9">
        <w:rPr>
          <w:rFonts w:ascii="Constantia" w:hAnsi="Constantia"/>
        </w:rPr>
        <w:t>összejöveteleit, rendezvényeit.</w:t>
      </w:r>
    </w:p>
    <w:p w14:paraId="070F03F3" w14:textId="378ABE11" w:rsidR="000C5844" w:rsidRPr="001011B9" w:rsidRDefault="002F4408" w:rsidP="00A875A4">
      <w:pPr>
        <w:jc w:val="both"/>
        <w:rPr>
          <w:rFonts w:ascii="Constantia" w:hAnsi="Constantia"/>
        </w:rPr>
      </w:pPr>
      <w:r w:rsidRPr="001011B9">
        <w:rPr>
          <w:rFonts w:ascii="Constantia" w:hAnsi="Constantia"/>
        </w:rPr>
        <w:t>Múzeumpedagógiai programunk keretében együttműködést folytatunk elsősorban a dunakeszi köznevelési és közoktatási intézményekkel</w:t>
      </w:r>
      <w:r w:rsidR="00274EDE" w:rsidRPr="001011B9">
        <w:rPr>
          <w:rFonts w:ascii="Constantia" w:hAnsi="Constantia"/>
        </w:rPr>
        <w:t>. Közérdekű információk és tudományos publikációk révén, az írott és az elektronikus sajtón keresztül támogatjuk az egész életen át tartó tanulást.</w:t>
      </w:r>
    </w:p>
    <w:p w14:paraId="03F35328" w14:textId="79E6EEBC" w:rsidR="00274EDE" w:rsidRPr="001011B9" w:rsidRDefault="00274EDE" w:rsidP="00A875A4">
      <w:pPr>
        <w:jc w:val="both"/>
        <w:rPr>
          <w:rFonts w:ascii="Constantia" w:hAnsi="Constantia"/>
        </w:rPr>
      </w:pPr>
      <w:r w:rsidRPr="001011B9">
        <w:rPr>
          <w:rFonts w:ascii="Constantia" w:hAnsi="Constantia"/>
        </w:rPr>
        <w:t xml:space="preserve">A városi rendezvényeken való részvételünk révén hozzájárulunk a dunakesziek és a hozzánk érkezők kulturált szabadidő-eltöltéséhez. </w:t>
      </w:r>
    </w:p>
    <w:p w14:paraId="4E1B7304" w14:textId="63B893D0" w:rsidR="00274EDE" w:rsidRPr="001011B9" w:rsidRDefault="00274EDE" w:rsidP="00A875A4">
      <w:pPr>
        <w:jc w:val="both"/>
        <w:rPr>
          <w:rFonts w:ascii="Constantia" w:hAnsi="Constantia"/>
        </w:rPr>
      </w:pPr>
      <w:r w:rsidRPr="001011B9">
        <w:rPr>
          <w:rFonts w:ascii="Constantia" w:hAnsi="Constantia"/>
        </w:rPr>
        <w:t>Részt veszünk a magyarországi szakmai szervezetek tevékenységében, városunk muzeológiai téren elért eredményeit megismertetjük a regionális és országos szakmai fórumokon, a máshol feltárt jó gyakorlatokat adaptáljuk a gyűjteményre szabva.</w:t>
      </w:r>
    </w:p>
    <w:p w14:paraId="20BDC034" w14:textId="128D26C1" w:rsidR="000C5844" w:rsidRPr="008D0CE2" w:rsidRDefault="000C5844" w:rsidP="008D0CE2">
      <w:pPr>
        <w:pStyle w:val="Cmsor1"/>
        <w:numPr>
          <w:ilvl w:val="2"/>
          <w:numId w:val="34"/>
        </w:numPr>
        <w:rPr>
          <w:sz w:val="28"/>
          <w:szCs w:val="28"/>
        </w:rPr>
      </w:pPr>
      <w:bookmarkStart w:id="97" w:name="_Toc210299017"/>
      <w:r w:rsidRPr="008D0CE2">
        <w:rPr>
          <w:sz w:val="28"/>
          <w:szCs w:val="28"/>
        </w:rPr>
        <w:t xml:space="preserve">A </w:t>
      </w:r>
      <w:r w:rsidR="00274EDE" w:rsidRPr="008D0CE2">
        <w:rPr>
          <w:sz w:val="28"/>
          <w:szCs w:val="28"/>
        </w:rPr>
        <w:t xml:space="preserve">helytörténeti gyűjtemény </w:t>
      </w:r>
      <w:r w:rsidRPr="008D0CE2">
        <w:rPr>
          <w:sz w:val="28"/>
          <w:szCs w:val="28"/>
        </w:rPr>
        <w:t>gyűjtőköre</w:t>
      </w:r>
      <w:bookmarkEnd w:id="97"/>
    </w:p>
    <w:p w14:paraId="0821CC25" w14:textId="0F3FD480" w:rsidR="000C5844" w:rsidRPr="001011B9" w:rsidRDefault="00274EDE" w:rsidP="00274EDE">
      <w:pPr>
        <w:jc w:val="both"/>
        <w:rPr>
          <w:rFonts w:ascii="Constantia" w:hAnsi="Constantia"/>
        </w:rPr>
      </w:pPr>
      <w:r w:rsidRPr="001011B9">
        <w:rPr>
          <w:rFonts w:ascii="Constantia" w:hAnsi="Constantia"/>
        </w:rPr>
        <w:t>A Dunakeszi (beleértve 1950-ig Fót-</w:t>
      </w:r>
      <w:proofErr w:type="spellStart"/>
      <w:r w:rsidRPr="001011B9">
        <w:rPr>
          <w:rFonts w:ascii="Constantia" w:hAnsi="Constantia"/>
        </w:rPr>
        <w:t>Kisalagot</w:t>
      </w:r>
      <w:proofErr w:type="spellEnd"/>
      <w:r w:rsidR="0031296F">
        <w:rPr>
          <w:rFonts w:ascii="Constantia" w:hAnsi="Constantia"/>
        </w:rPr>
        <w:t xml:space="preserve"> is</w:t>
      </w:r>
      <w:r w:rsidRPr="001011B9">
        <w:rPr>
          <w:rFonts w:ascii="Constantia" w:hAnsi="Constantia"/>
        </w:rPr>
        <w:t>) közigazgatási határain belül, településünk múltjára vonatkozóan alapvető információkat tartalmazó tárgyi emlékek, dokumentumok, fényképek, hang- és képi felvételek, elektronikus adathordozók.</w:t>
      </w:r>
      <w:r w:rsidR="003E185D" w:rsidRPr="001011B9">
        <w:rPr>
          <w:rFonts w:ascii="Constantia" w:hAnsi="Constantia"/>
        </w:rPr>
        <w:t xml:space="preserve"> Helytörténeti kézikönyvtárt működtet.</w:t>
      </w:r>
    </w:p>
    <w:p w14:paraId="18169E79" w14:textId="77777777" w:rsidR="000C5844" w:rsidRPr="008D0CE2" w:rsidRDefault="000C5844" w:rsidP="008D0CE2">
      <w:pPr>
        <w:pStyle w:val="Cmsor1"/>
        <w:numPr>
          <w:ilvl w:val="2"/>
          <w:numId w:val="34"/>
        </w:numPr>
        <w:rPr>
          <w:sz w:val="28"/>
          <w:szCs w:val="28"/>
        </w:rPr>
      </w:pPr>
      <w:bookmarkStart w:id="98" w:name="_Toc210299018"/>
      <w:r w:rsidRPr="008D0CE2">
        <w:rPr>
          <w:sz w:val="28"/>
          <w:szCs w:val="28"/>
        </w:rPr>
        <w:t>Az állománygyarapítás forrásai</w:t>
      </w:r>
      <w:bookmarkEnd w:id="98"/>
    </w:p>
    <w:p w14:paraId="0ABAFBF1" w14:textId="5CB85856" w:rsidR="00274EDE" w:rsidRPr="001011B9" w:rsidRDefault="00274EDE" w:rsidP="00274EDE">
      <w:pPr>
        <w:jc w:val="both"/>
        <w:rPr>
          <w:rFonts w:ascii="Constantia" w:hAnsi="Constantia"/>
        </w:rPr>
      </w:pPr>
      <w:r w:rsidRPr="001011B9">
        <w:rPr>
          <w:rFonts w:ascii="Constantia" w:hAnsi="Constantia"/>
        </w:rPr>
        <w:t xml:space="preserve">Állományunk elsősorban ajándékozás révén, illetve vásárlással gyarapodik. </w:t>
      </w:r>
    </w:p>
    <w:p w14:paraId="18768EC2" w14:textId="178CF697" w:rsidR="000C5844" w:rsidRPr="008D0CE2" w:rsidRDefault="00274EDE" w:rsidP="008D0CE2">
      <w:pPr>
        <w:pStyle w:val="Cmsor1"/>
        <w:numPr>
          <w:ilvl w:val="2"/>
          <w:numId w:val="34"/>
        </w:numPr>
        <w:rPr>
          <w:sz w:val="28"/>
          <w:szCs w:val="28"/>
        </w:rPr>
      </w:pPr>
      <w:bookmarkStart w:id="99" w:name="_Toc210299019"/>
      <w:r w:rsidRPr="008D0CE2">
        <w:rPr>
          <w:sz w:val="28"/>
          <w:szCs w:val="28"/>
        </w:rPr>
        <w:t>Állomány</w:t>
      </w:r>
      <w:r w:rsidR="005928F5" w:rsidRPr="008D0CE2">
        <w:rPr>
          <w:sz w:val="28"/>
          <w:szCs w:val="28"/>
        </w:rPr>
        <w:t>-</w:t>
      </w:r>
      <w:r w:rsidR="000C5844" w:rsidRPr="008D0CE2">
        <w:rPr>
          <w:sz w:val="28"/>
          <w:szCs w:val="28"/>
        </w:rPr>
        <w:t>nyilvántartás</w:t>
      </w:r>
      <w:bookmarkEnd w:id="99"/>
    </w:p>
    <w:p w14:paraId="4FEAEF47" w14:textId="1E4D5A23" w:rsidR="00794031" w:rsidRPr="001011B9" w:rsidRDefault="00794031" w:rsidP="00794031">
      <w:pPr>
        <w:jc w:val="both"/>
        <w:rPr>
          <w:rFonts w:ascii="Constantia" w:hAnsi="Constantia"/>
        </w:rPr>
      </w:pPr>
      <w:r w:rsidRPr="001011B9">
        <w:rPr>
          <w:rFonts w:ascii="Constantia" w:hAnsi="Constantia"/>
        </w:rPr>
        <w:t>A muzeális intézmények nyilvántartási szabályzatáról szóló 20/2002. (X. 4.) NKÖM-rendelet</w:t>
      </w:r>
      <w:r w:rsidR="00A9144B" w:rsidRPr="001011B9">
        <w:rPr>
          <w:rFonts w:ascii="Constantia" w:hAnsi="Constantia"/>
        </w:rPr>
        <w:t xml:space="preserve"> szabályozza a múzeumi nyilvántartás menetét.</w:t>
      </w:r>
    </w:p>
    <w:p w14:paraId="2914220F" w14:textId="1D4AB254" w:rsidR="00A9144B" w:rsidRPr="001011B9" w:rsidRDefault="00A9144B" w:rsidP="00794031">
      <w:pPr>
        <w:jc w:val="both"/>
        <w:rPr>
          <w:rFonts w:ascii="Constantia" w:hAnsi="Constantia"/>
        </w:rPr>
      </w:pPr>
      <w:r w:rsidRPr="001011B9">
        <w:rPr>
          <w:rFonts w:ascii="Constantia" w:hAnsi="Constantia"/>
        </w:rPr>
        <w:t xml:space="preserve">Ennek formája: kézírásos leltárkönyvekben kell a múzeumi javakat nyilvántartani. Bevezethető akkreditált elektronikus nyilvántartási forma is, amelybe a kézírásos leltárkönyvek alapján kell bevinni a javakat. A két rendszert – kézírásos és elektronikus forma – 2 évig párhuzamosan kell vezeti. Ezt követően a kézírásos nyilvántartás elhagyható. </w:t>
      </w:r>
    </w:p>
    <w:p w14:paraId="1783F57E" w14:textId="7199E205" w:rsidR="00A9144B" w:rsidRPr="008D0CE2" w:rsidRDefault="00A9144B" w:rsidP="008D0CE2">
      <w:pPr>
        <w:pStyle w:val="Cmsor1"/>
        <w:numPr>
          <w:ilvl w:val="2"/>
          <w:numId w:val="34"/>
        </w:numPr>
        <w:rPr>
          <w:sz w:val="28"/>
          <w:szCs w:val="28"/>
        </w:rPr>
      </w:pPr>
      <w:bookmarkStart w:id="100" w:name="_Toc210299020"/>
      <w:r w:rsidRPr="008D0CE2">
        <w:rPr>
          <w:sz w:val="28"/>
          <w:szCs w:val="28"/>
        </w:rPr>
        <w:t>A gyűjtemény használatára vonatkozó szabályok</w:t>
      </w:r>
      <w:bookmarkEnd w:id="100"/>
    </w:p>
    <w:p w14:paraId="021045AB" w14:textId="3D26A353" w:rsidR="00A9144B" w:rsidRPr="001011B9" w:rsidRDefault="00A9144B" w:rsidP="00A9144B">
      <w:pPr>
        <w:jc w:val="both"/>
        <w:rPr>
          <w:rFonts w:ascii="Constantia" w:hAnsi="Constantia"/>
        </w:rPr>
      </w:pPr>
      <w:r w:rsidRPr="001011B9">
        <w:rPr>
          <w:rFonts w:ascii="Constantia" w:hAnsi="Constantia"/>
        </w:rPr>
        <w:t xml:space="preserve">A Révész István Helytörténeti Gyűjtemény szolgáltatásait nyitva tartási időben veheti igénybe minden olyan látogató, aki megfelel a muzeális intézményekről, a nyilvános könyvtári ellátásról és a közművelődésről szóló 1997. évi CXL. törvény az ebben foglaltakat betartja. </w:t>
      </w:r>
    </w:p>
    <w:p w14:paraId="38A87815" w14:textId="4D8DBCDC" w:rsidR="00A9144B" w:rsidRPr="001011B9" w:rsidRDefault="00A9144B" w:rsidP="00A9144B">
      <w:pPr>
        <w:jc w:val="both"/>
        <w:rPr>
          <w:rFonts w:ascii="Constantia" w:hAnsi="Constantia"/>
        </w:rPr>
      </w:pPr>
      <w:r w:rsidRPr="001011B9">
        <w:rPr>
          <w:rFonts w:ascii="Constantia" w:hAnsi="Constantia"/>
        </w:rPr>
        <w:t xml:space="preserve">A látogatóknak be kell tartaniuk a látogatási szabályokat. Kutatóknak kutatási kérelmet kell kitölteniük, amelyet a gyűjtemény vezetője engedélyez. A látogatók és kutatók által igénybe vehető szolgáltatások körét, az igénybevétel módját és az ezekhez kapcsolódó </w:t>
      </w:r>
      <w:r w:rsidRPr="005928F5">
        <w:rPr>
          <w:rFonts w:ascii="Constantia" w:hAnsi="Constantia"/>
        </w:rPr>
        <w:t>díjak mértékét a Gyűjteményhasználati szabályzat tartalmazza, amelyet minden látogató</w:t>
      </w:r>
      <w:r w:rsidRPr="001011B9">
        <w:rPr>
          <w:rFonts w:ascii="Constantia" w:hAnsi="Constantia"/>
        </w:rPr>
        <w:t xml:space="preserve"> és kutató köteles betartani. E nyilvános dokumentum módosítását a gyűjtemény bármely használója is kezdeményezheti. A fenntartónak joga van az általánostól eltérő gyűjteményhasználati feltételeket és kedvezményeket meghatározni.</w:t>
      </w:r>
    </w:p>
    <w:p w14:paraId="14EB1FAA" w14:textId="2A4901D9" w:rsidR="00C84B64" w:rsidRPr="0008737A" w:rsidRDefault="00C84B64" w:rsidP="0008737A">
      <w:pPr>
        <w:pStyle w:val="Cmsor1"/>
        <w:numPr>
          <w:ilvl w:val="2"/>
          <w:numId w:val="34"/>
        </w:numPr>
        <w:rPr>
          <w:sz w:val="28"/>
          <w:szCs w:val="28"/>
        </w:rPr>
      </w:pPr>
      <w:r w:rsidRPr="0008737A">
        <w:rPr>
          <w:sz w:val="28"/>
          <w:szCs w:val="28"/>
        </w:rPr>
        <w:tab/>
      </w:r>
      <w:bookmarkStart w:id="101" w:name="_Toc210299021"/>
      <w:r w:rsidRPr="0008737A">
        <w:rPr>
          <w:sz w:val="28"/>
          <w:szCs w:val="28"/>
        </w:rPr>
        <w:t>A gyűjteményi intézményegység szervezete és működése</w:t>
      </w:r>
      <w:bookmarkEnd w:id="101"/>
    </w:p>
    <w:p w14:paraId="47327FE5" w14:textId="14CC45D6" w:rsidR="000C5844" w:rsidRPr="0008737A" w:rsidRDefault="00C84B64" w:rsidP="0008737A">
      <w:pPr>
        <w:pStyle w:val="Cmsor1"/>
        <w:numPr>
          <w:ilvl w:val="3"/>
          <w:numId w:val="34"/>
        </w:numPr>
        <w:rPr>
          <w:sz w:val="28"/>
          <w:szCs w:val="28"/>
        </w:rPr>
      </w:pPr>
      <w:bookmarkStart w:id="102" w:name="_Toc210299022"/>
      <w:r w:rsidRPr="0008737A">
        <w:rPr>
          <w:sz w:val="28"/>
          <w:szCs w:val="28"/>
        </w:rPr>
        <w:t>S</w:t>
      </w:r>
      <w:r w:rsidR="000C5844" w:rsidRPr="0008737A">
        <w:rPr>
          <w:sz w:val="28"/>
          <w:szCs w:val="28"/>
        </w:rPr>
        <w:t>zervezeti forma</w:t>
      </w:r>
      <w:bookmarkEnd w:id="102"/>
    </w:p>
    <w:p w14:paraId="7761597E" w14:textId="5B8F35AD" w:rsidR="000C5844" w:rsidRPr="001011B9" w:rsidRDefault="000C5844" w:rsidP="00445C8F">
      <w:pPr>
        <w:jc w:val="both"/>
        <w:rPr>
          <w:rFonts w:ascii="Constantia" w:hAnsi="Constantia"/>
        </w:rPr>
      </w:pPr>
      <w:r w:rsidRPr="001011B9">
        <w:rPr>
          <w:rFonts w:ascii="Constantia" w:hAnsi="Constantia"/>
        </w:rPr>
        <w:t xml:space="preserve">A </w:t>
      </w:r>
      <w:r w:rsidR="004B0D5E" w:rsidRPr="001011B9">
        <w:rPr>
          <w:rFonts w:ascii="Constantia" w:hAnsi="Constantia"/>
        </w:rPr>
        <w:t xml:space="preserve">gyűjtemény </w:t>
      </w:r>
      <w:r w:rsidRPr="001011B9">
        <w:rPr>
          <w:rFonts w:ascii="Constantia" w:hAnsi="Constantia"/>
        </w:rPr>
        <w:t xml:space="preserve">szervezetét 1 főállású szakképzett </w:t>
      </w:r>
      <w:r w:rsidR="004B0D5E" w:rsidRPr="001011B9">
        <w:rPr>
          <w:rFonts w:ascii="Constantia" w:hAnsi="Constantia"/>
        </w:rPr>
        <w:t xml:space="preserve">muzeológus-történész </w:t>
      </w:r>
      <w:r w:rsidRPr="001011B9">
        <w:rPr>
          <w:rFonts w:ascii="Constantia" w:hAnsi="Constantia"/>
        </w:rPr>
        <w:t xml:space="preserve">alkotja. </w:t>
      </w:r>
    </w:p>
    <w:p w14:paraId="6CB326CA" w14:textId="2AC175A9" w:rsidR="000C5844" w:rsidRPr="001011B9" w:rsidRDefault="000C5844" w:rsidP="00445C8F">
      <w:pPr>
        <w:jc w:val="both"/>
        <w:rPr>
          <w:rFonts w:ascii="Constantia" w:hAnsi="Constantia"/>
        </w:rPr>
      </w:pPr>
      <w:r w:rsidRPr="001011B9">
        <w:rPr>
          <w:rFonts w:ascii="Constantia" w:hAnsi="Constantia"/>
        </w:rPr>
        <w:t xml:space="preserve">A szervezeti forma keretet ad az elvégzendő feladatokhoz, és megmutatja, hogy milyen bontásban, milyen egymásra épülés mellett, milyen munkakörökkel kell ellátni a feladatokat. </w:t>
      </w:r>
      <w:r w:rsidR="004B0D5E" w:rsidRPr="001011B9">
        <w:rPr>
          <w:rFonts w:ascii="Constantia" w:hAnsi="Constantia"/>
        </w:rPr>
        <w:t xml:space="preserve">A gyűjtemény </w:t>
      </w:r>
      <w:r w:rsidRPr="001011B9">
        <w:rPr>
          <w:rFonts w:ascii="Constantia" w:hAnsi="Constantia"/>
        </w:rPr>
        <w:t xml:space="preserve">szervezete egyvonalas, funkcionális szervezetként működik. </w:t>
      </w:r>
    </w:p>
    <w:p w14:paraId="23657F93" w14:textId="0CA78E8B" w:rsidR="000C5844" w:rsidRPr="0008737A" w:rsidRDefault="000C5844" w:rsidP="0008737A">
      <w:pPr>
        <w:pStyle w:val="Cmsor1"/>
        <w:numPr>
          <w:ilvl w:val="3"/>
          <w:numId w:val="34"/>
        </w:numPr>
        <w:rPr>
          <w:sz w:val="28"/>
          <w:szCs w:val="28"/>
        </w:rPr>
      </w:pPr>
      <w:bookmarkStart w:id="103" w:name="_Toc210299023"/>
      <w:r w:rsidRPr="0008737A">
        <w:rPr>
          <w:sz w:val="28"/>
          <w:szCs w:val="28"/>
        </w:rPr>
        <w:t xml:space="preserve">A </w:t>
      </w:r>
      <w:r w:rsidR="004B0D5E" w:rsidRPr="0008737A">
        <w:rPr>
          <w:sz w:val="28"/>
          <w:szCs w:val="28"/>
        </w:rPr>
        <w:t xml:space="preserve">gyűjtemény </w:t>
      </w:r>
      <w:r w:rsidRPr="0008737A">
        <w:rPr>
          <w:sz w:val="28"/>
          <w:szCs w:val="28"/>
        </w:rPr>
        <w:t xml:space="preserve">szakmai </w:t>
      </w:r>
      <w:r w:rsidR="004B0D5E" w:rsidRPr="0008737A">
        <w:rPr>
          <w:sz w:val="28"/>
          <w:szCs w:val="28"/>
        </w:rPr>
        <w:t xml:space="preserve">vezetőjének </w:t>
      </w:r>
      <w:r w:rsidRPr="0008737A">
        <w:rPr>
          <w:sz w:val="28"/>
          <w:szCs w:val="28"/>
        </w:rPr>
        <w:t>jogállása</w:t>
      </w:r>
      <w:bookmarkEnd w:id="103"/>
    </w:p>
    <w:p w14:paraId="12A9BE53" w14:textId="7C6FD46D" w:rsidR="000C5844" w:rsidRPr="001011B9" w:rsidRDefault="000C5844" w:rsidP="00445C8F">
      <w:pPr>
        <w:jc w:val="both"/>
        <w:rPr>
          <w:rFonts w:ascii="Constantia" w:hAnsi="Constantia"/>
        </w:rPr>
      </w:pPr>
      <w:r w:rsidRPr="001011B9">
        <w:rPr>
          <w:rFonts w:ascii="Constantia" w:hAnsi="Constantia"/>
        </w:rPr>
        <w:t xml:space="preserve">A </w:t>
      </w:r>
      <w:r w:rsidR="005928F5">
        <w:rPr>
          <w:rFonts w:ascii="Constantia" w:hAnsi="Constantia"/>
        </w:rPr>
        <w:t xml:space="preserve">gyűjtemény </w:t>
      </w:r>
      <w:r w:rsidRPr="001011B9">
        <w:rPr>
          <w:rFonts w:ascii="Constantia" w:hAnsi="Constantia"/>
        </w:rPr>
        <w:t xml:space="preserve">szakmai </w:t>
      </w:r>
      <w:r w:rsidR="004B0D5E" w:rsidRPr="001011B9">
        <w:rPr>
          <w:rFonts w:ascii="Constantia" w:hAnsi="Constantia"/>
        </w:rPr>
        <w:t>vezető</w:t>
      </w:r>
      <w:r w:rsidR="005928F5">
        <w:rPr>
          <w:rFonts w:ascii="Constantia" w:hAnsi="Constantia"/>
        </w:rPr>
        <w:t xml:space="preserve">i feladatait az intézményvezető látja el. Jogállását a </w:t>
      </w:r>
      <w:r w:rsidR="000F0158">
        <w:rPr>
          <w:rFonts w:ascii="Constantia" w:hAnsi="Constantia"/>
        </w:rPr>
        <w:t>4.1.1.</w:t>
      </w:r>
      <w:r w:rsidR="005928F5" w:rsidRPr="000F0158">
        <w:rPr>
          <w:rFonts w:ascii="Constantia" w:hAnsi="Constantia"/>
        </w:rPr>
        <w:t xml:space="preserve"> pont rögzíti.</w:t>
      </w:r>
    </w:p>
    <w:p w14:paraId="6BD656B2" w14:textId="527D0121" w:rsidR="000C5844" w:rsidRPr="00B014AC" w:rsidRDefault="000C5844" w:rsidP="00B014AC">
      <w:pPr>
        <w:pStyle w:val="Cmsor1"/>
        <w:numPr>
          <w:ilvl w:val="3"/>
          <w:numId w:val="34"/>
        </w:numPr>
        <w:rPr>
          <w:sz w:val="28"/>
          <w:szCs w:val="28"/>
        </w:rPr>
      </w:pPr>
      <w:bookmarkStart w:id="104" w:name="_Toc210299024"/>
      <w:r w:rsidRPr="00B014AC">
        <w:rPr>
          <w:sz w:val="28"/>
          <w:szCs w:val="28"/>
        </w:rPr>
        <w:t xml:space="preserve">A </w:t>
      </w:r>
      <w:r w:rsidR="004B0D5E" w:rsidRPr="00B014AC">
        <w:rPr>
          <w:sz w:val="28"/>
          <w:szCs w:val="28"/>
        </w:rPr>
        <w:t xml:space="preserve">gyűjtemény </w:t>
      </w:r>
      <w:r w:rsidRPr="00B014AC">
        <w:rPr>
          <w:sz w:val="28"/>
          <w:szCs w:val="28"/>
        </w:rPr>
        <w:t xml:space="preserve">szakmai </w:t>
      </w:r>
      <w:r w:rsidR="004B0D5E" w:rsidRPr="00B014AC">
        <w:rPr>
          <w:sz w:val="28"/>
          <w:szCs w:val="28"/>
        </w:rPr>
        <w:t xml:space="preserve">vezetőjének </w:t>
      </w:r>
      <w:r w:rsidRPr="00B014AC">
        <w:rPr>
          <w:sz w:val="28"/>
          <w:szCs w:val="28"/>
        </w:rPr>
        <w:t>feladatai</w:t>
      </w:r>
      <w:bookmarkEnd w:id="104"/>
    </w:p>
    <w:p w14:paraId="6F0C76A3" w14:textId="1E81D7E7" w:rsidR="000C5844" w:rsidRPr="001011B9" w:rsidRDefault="000C5844" w:rsidP="00445C8F">
      <w:pPr>
        <w:jc w:val="both"/>
        <w:rPr>
          <w:rFonts w:ascii="Constantia" w:hAnsi="Constantia"/>
        </w:rPr>
      </w:pPr>
      <w:r w:rsidRPr="001011B9">
        <w:rPr>
          <w:rFonts w:ascii="Constantia" w:hAnsi="Constantia"/>
        </w:rPr>
        <w:t xml:space="preserve">Az intézményegység működésének biztosítása annak érdekében, hogy az Alapító Okiratban meghatározott feladatait elláthassa. A </w:t>
      </w:r>
      <w:r w:rsidR="004B0D5E" w:rsidRPr="001011B9">
        <w:rPr>
          <w:rFonts w:ascii="Constantia" w:hAnsi="Constantia"/>
        </w:rPr>
        <w:t xml:space="preserve">gyűjtemény </w:t>
      </w:r>
      <w:r w:rsidRPr="001011B9">
        <w:rPr>
          <w:rFonts w:ascii="Constantia" w:hAnsi="Constantia"/>
        </w:rPr>
        <w:t xml:space="preserve">feladatainak megszervezése és folyamatos korszerűsítése a használói igények, és a vonatkozó hivatalos rendelkezések, irányelvek alapján. A </w:t>
      </w:r>
      <w:r w:rsidR="004B0D5E" w:rsidRPr="001011B9">
        <w:rPr>
          <w:rFonts w:ascii="Constantia" w:hAnsi="Constantia"/>
        </w:rPr>
        <w:t xml:space="preserve">gyűjteményi </w:t>
      </w:r>
      <w:r w:rsidRPr="001011B9">
        <w:rPr>
          <w:rFonts w:ascii="Constantia" w:hAnsi="Constantia"/>
        </w:rPr>
        <w:t>szervezet, munkamegosztás kialakítása, működési szabályok kialakítása, kiadása az intézményvezető jóváhagyásával.</w:t>
      </w:r>
    </w:p>
    <w:p w14:paraId="717154B8" w14:textId="77777777" w:rsidR="000C5844" w:rsidRPr="001011B9" w:rsidRDefault="000C5844" w:rsidP="00445C8F">
      <w:pPr>
        <w:jc w:val="both"/>
        <w:rPr>
          <w:rFonts w:ascii="Constantia" w:hAnsi="Constantia"/>
        </w:rPr>
      </w:pPr>
      <w:r w:rsidRPr="001011B9">
        <w:rPr>
          <w:rFonts w:ascii="Constantia" w:hAnsi="Constantia"/>
        </w:rPr>
        <w:t>Az intézményegységi tervek kidolgozása, a végzett munka ellenőrzése, értékelése. Az éves költségvetés tervezésében való közreműködés, előkészítés, és végrehajtásának biztosítása. Részt vesz az épület felújítási munkáinak tervezésében és szervezésében, az esetleges új beruházásokban.</w:t>
      </w:r>
    </w:p>
    <w:p w14:paraId="667AA63E" w14:textId="77777777" w:rsidR="000C5844" w:rsidRPr="001011B9" w:rsidRDefault="000C5844" w:rsidP="00445C8F">
      <w:pPr>
        <w:jc w:val="both"/>
        <w:rPr>
          <w:rFonts w:ascii="Constantia" w:hAnsi="Constantia"/>
        </w:rPr>
      </w:pPr>
      <w:r w:rsidRPr="001011B9">
        <w:rPr>
          <w:rFonts w:ascii="Constantia" w:hAnsi="Constantia"/>
        </w:rPr>
        <w:t>Az intézményegységi tulajdon védelméhez a szükséges feltételek biztosítása. Felelős az intézményegység vagyonvédelméért, vagyontárgyaiért, azok leltározásáért, selejtezéséért.</w:t>
      </w:r>
    </w:p>
    <w:p w14:paraId="0A487A15" w14:textId="77777777" w:rsidR="000C5844" w:rsidRPr="001011B9" w:rsidRDefault="000C5844" w:rsidP="00445C8F">
      <w:pPr>
        <w:jc w:val="both"/>
        <w:rPr>
          <w:rFonts w:ascii="Constantia" w:hAnsi="Constantia"/>
        </w:rPr>
      </w:pPr>
      <w:r w:rsidRPr="001011B9">
        <w:rPr>
          <w:rFonts w:ascii="Constantia" w:hAnsi="Constantia"/>
        </w:rPr>
        <w:t>Javaslatot tesz személyzeti ügyekben, a dolgozók minősítésére, a központi bérezési irányelvek érvényesítésére, valamint kitüntetésekre. Gondoskodik a dolgozók munkafeltételeiről, szakmai továbbképzésükről. Fegyelmi ügyekben vizsgálat elrendelése és határozathozatal.</w:t>
      </w:r>
    </w:p>
    <w:p w14:paraId="19803E24" w14:textId="77777777" w:rsidR="000C5844" w:rsidRPr="00445C8F" w:rsidRDefault="000C5844" w:rsidP="00445C8F">
      <w:pPr>
        <w:jc w:val="both"/>
        <w:rPr>
          <w:rFonts w:ascii="Constantia" w:hAnsi="Constantia"/>
        </w:rPr>
      </w:pPr>
      <w:r w:rsidRPr="001011B9">
        <w:rPr>
          <w:rFonts w:ascii="Constantia" w:hAnsi="Constantia"/>
        </w:rPr>
        <w:t>Tájékoztatja a felügyeleti szerveket az intézmény munkájáról.</w:t>
      </w:r>
    </w:p>
    <w:p w14:paraId="154B644E" w14:textId="37FD4B64" w:rsidR="000C5844" w:rsidRPr="00B014AC" w:rsidRDefault="000C5844" w:rsidP="00B014AC">
      <w:pPr>
        <w:pStyle w:val="Cmsor1"/>
        <w:numPr>
          <w:ilvl w:val="3"/>
          <w:numId w:val="34"/>
        </w:numPr>
        <w:rPr>
          <w:sz w:val="28"/>
          <w:szCs w:val="28"/>
        </w:rPr>
      </w:pPr>
      <w:bookmarkStart w:id="105" w:name="_Toc210299025"/>
      <w:r w:rsidRPr="00B014AC">
        <w:rPr>
          <w:sz w:val="28"/>
          <w:szCs w:val="28"/>
        </w:rPr>
        <w:t xml:space="preserve">A </w:t>
      </w:r>
      <w:r w:rsidR="004B0D5E" w:rsidRPr="00B014AC">
        <w:rPr>
          <w:sz w:val="28"/>
          <w:szCs w:val="28"/>
        </w:rPr>
        <w:t xml:space="preserve">gyűjtemény </w:t>
      </w:r>
      <w:r w:rsidRPr="00B014AC">
        <w:rPr>
          <w:sz w:val="28"/>
          <w:szCs w:val="28"/>
        </w:rPr>
        <w:t xml:space="preserve">szakmai </w:t>
      </w:r>
      <w:r w:rsidR="004B0D5E" w:rsidRPr="00B014AC">
        <w:rPr>
          <w:sz w:val="28"/>
          <w:szCs w:val="28"/>
        </w:rPr>
        <w:t xml:space="preserve">vezetőjének </w:t>
      </w:r>
      <w:r w:rsidRPr="00B014AC">
        <w:rPr>
          <w:sz w:val="28"/>
          <w:szCs w:val="28"/>
        </w:rPr>
        <w:t>hatásköre</w:t>
      </w:r>
      <w:bookmarkEnd w:id="105"/>
    </w:p>
    <w:p w14:paraId="0853BEA2" w14:textId="77777777" w:rsidR="000C5844" w:rsidRPr="001011B9" w:rsidRDefault="000C5844" w:rsidP="00F86B6F">
      <w:pPr>
        <w:pStyle w:val="szvegszszab"/>
        <w:numPr>
          <w:ilvl w:val="0"/>
          <w:numId w:val="14"/>
        </w:numPr>
        <w:spacing w:after="0"/>
        <w:rPr>
          <w:rFonts w:ascii="Constantia" w:hAnsi="Constantia"/>
          <w:b/>
          <w:bCs/>
          <w:i/>
          <w:iCs/>
        </w:rPr>
      </w:pPr>
      <w:r w:rsidRPr="001011B9">
        <w:rPr>
          <w:rFonts w:ascii="Constantia" w:hAnsi="Constantia"/>
          <w:bCs/>
          <w:iCs/>
        </w:rPr>
        <w:t>vezeti az intézményegységet, felelős az intézményegység szakmai működésérért, gazdálkodásáért</w:t>
      </w:r>
    </w:p>
    <w:p w14:paraId="0FC50C78" w14:textId="77777777" w:rsidR="000C5844" w:rsidRPr="001011B9" w:rsidRDefault="000C5844" w:rsidP="00F86B6F">
      <w:pPr>
        <w:pStyle w:val="szvegszszab"/>
        <w:numPr>
          <w:ilvl w:val="0"/>
          <w:numId w:val="14"/>
        </w:numPr>
        <w:spacing w:after="0"/>
        <w:rPr>
          <w:rFonts w:ascii="Constantia" w:hAnsi="Constantia"/>
          <w:b/>
          <w:bCs/>
          <w:i/>
          <w:iCs/>
        </w:rPr>
      </w:pPr>
      <w:r w:rsidRPr="001011B9">
        <w:rPr>
          <w:rFonts w:ascii="Constantia" w:hAnsi="Constantia"/>
          <w:bCs/>
          <w:iCs/>
        </w:rPr>
        <w:t>ellátja az intézményegység működését érintő jogszabályokban, önkormányzati rendeletekben és döntésekben a vezető részére előírt feladatokat</w:t>
      </w:r>
    </w:p>
    <w:p w14:paraId="157C133D" w14:textId="77777777" w:rsidR="000C5844" w:rsidRPr="001011B9" w:rsidRDefault="000C5844" w:rsidP="00F86B6F">
      <w:pPr>
        <w:pStyle w:val="szvegszszab"/>
        <w:numPr>
          <w:ilvl w:val="0"/>
          <w:numId w:val="11"/>
        </w:numPr>
        <w:spacing w:after="0"/>
        <w:rPr>
          <w:rFonts w:ascii="Constantia" w:hAnsi="Constantia"/>
        </w:rPr>
      </w:pPr>
      <w:r w:rsidRPr="001011B9">
        <w:rPr>
          <w:rFonts w:ascii="Constantia" w:hAnsi="Constantia"/>
        </w:rPr>
        <w:t>az intézményegység fejlesztési koncepciójának, középtávú terveinek elkészítése munkatársaival közösen,</w:t>
      </w:r>
    </w:p>
    <w:p w14:paraId="53FAD51D" w14:textId="77777777" w:rsidR="000C5844" w:rsidRPr="001011B9" w:rsidRDefault="000C5844" w:rsidP="00F86B6F">
      <w:pPr>
        <w:pStyle w:val="szvegszszab"/>
        <w:numPr>
          <w:ilvl w:val="0"/>
          <w:numId w:val="11"/>
        </w:numPr>
        <w:spacing w:after="0"/>
        <w:rPr>
          <w:rFonts w:ascii="Constantia" w:hAnsi="Constantia"/>
        </w:rPr>
      </w:pPr>
      <w:r w:rsidRPr="001011B9">
        <w:rPr>
          <w:rFonts w:ascii="Constantia" w:hAnsi="Constantia"/>
        </w:rPr>
        <w:t>a kinevezés kivételével gyakorolja a munkáltatói jogokat</w:t>
      </w:r>
    </w:p>
    <w:p w14:paraId="58CE9E16" w14:textId="43403C9C" w:rsidR="000C5844" w:rsidRPr="001011B9" w:rsidRDefault="000C5844" w:rsidP="00F86B6F">
      <w:pPr>
        <w:pStyle w:val="szvegszszab"/>
        <w:numPr>
          <w:ilvl w:val="0"/>
          <w:numId w:val="11"/>
        </w:numPr>
        <w:spacing w:after="0"/>
        <w:rPr>
          <w:rFonts w:ascii="Constantia" w:hAnsi="Constantia"/>
        </w:rPr>
      </w:pPr>
      <w:r w:rsidRPr="001011B9">
        <w:rPr>
          <w:rFonts w:ascii="Constantia" w:hAnsi="Constantia"/>
        </w:rPr>
        <w:t>a</w:t>
      </w:r>
      <w:r w:rsidR="004B0D5E" w:rsidRPr="001011B9">
        <w:rPr>
          <w:rFonts w:ascii="Constantia" w:hAnsi="Constantia"/>
        </w:rPr>
        <w:t xml:space="preserve">z intézményvezető </w:t>
      </w:r>
      <w:r w:rsidRPr="001011B9">
        <w:rPr>
          <w:rFonts w:ascii="Constantia" w:hAnsi="Constantia"/>
        </w:rPr>
        <w:t>által meghatározottak szerint gyakorolja az intézményegység aláírási jogkörét, értékeli munkatársainak a tevékenységét</w:t>
      </w:r>
    </w:p>
    <w:p w14:paraId="0993A90F" w14:textId="1AC2FA14" w:rsidR="000C5844" w:rsidRPr="001011B9" w:rsidRDefault="000C5844" w:rsidP="00F86B6F">
      <w:pPr>
        <w:pStyle w:val="szvegszszab"/>
        <w:numPr>
          <w:ilvl w:val="0"/>
          <w:numId w:val="11"/>
        </w:numPr>
        <w:spacing w:after="0"/>
        <w:rPr>
          <w:rFonts w:ascii="Constantia" w:hAnsi="Constantia"/>
        </w:rPr>
      </w:pPr>
      <w:r w:rsidRPr="001011B9">
        <w:rPr>
          <w:rFonts w:ascii="Constantia" w:hAnsi="Constantia"/>
        </w:rPr>
        <w:t>a</w:t>
      </w:r>
      <w:r w:rsidR="004B0D5E" w:rsidRPr="001011B9">
        <w:rPr>
          <w:rFonts w:ascii="Constantia" w:hAnsi="Constantia"/>
        </w:rPr>
        <w:t xml:space="preserve">z intézményvezető </w:t>
      </w:r>
      <w:r w:rsidRPr="001011B9">
        <w:rPr>
          <w:rFonts w:ascii="Constantia" w:hAnsi="Constantia"/>
        </w:rPr>
        <w:t>jóváhagyásával javaslatot tesz jelentősebb fejlesztésekre, önkormányzati beszámolókat, előterjesztéseket készít</w:t>
      </w:r>
    </w:p>
    <w:p w14:paraId="00C9499E" w14:textId="77777777" w:rsidR="000C5844" w:rsidRPr="001011B9" w:rsidRDefault="000C5844" w:rsidP="00F86B6F">
      <w:pPr>
        <w:pStyle w:val="szvegszszab"/>
        <w:numPr>
          <w:ilvl w:val="0"/>
          <w:numId w:val="11"/>
        </w:numPr>
        <w:spacing w:after="0"/>
        <w:rPr>
          <w:rFonts w:ascii="Constantia" w:hAnsi="Constantia"/>
        </w:rPr>
      </w:pPr>
      <w:r w:rsidRPr="001011B9">
        <w:rPr>
          <w:rFonts w:ascii="Constantia" w:hAnsi="Constantia"/>
        </w:rPr>
        <w:t>munkaerő foglalkoztatására, átcsoportosítására vonatkozó döntések előkészítése</w:t>
      </w:r>
    </w:p>
    <w:p w14:paraId="4519E979" w14:textId="77777777" w:rsidR="000C5844" w:rsidRPr="001011B9" w:rsidRDefault="000C5844" w:rsidP="00F86B6F">
      <w:pPr>
        <w:pStyle w:val="szvegszszab"/>
        <w:numPr>
          <w:ilvl w:val="0"/>
          <w:numId w:val="11"/>
        </w:numPr>
        <w:spacing w:after="0"/>
        <w:rPr>
          <w:rFonts w:ascii="Constantia" w:hAnsi="Constantia"/>
        </w:rPr>
      </w:pPr>
      <w:r w:rsidRPr="001011B9">
        <w:rPr>
          <w:rFonts w:ascii="Constantia" w:hAnsi="Constantia"/>
        </w:rPr>
        <w:t>javasolhatja az SZMSZ módosítását.</w:t>
      </w:r>
    </w:p>
    <w:p w14:paraId="0E1E8DD8" w14:textId="4CC649CC" w:rsidR="000C5844" w:rsidRPr="001011B9" w:rsidRDefault="000C5844" w:rsidP="00F86B6F">
      <w:pPr>
        <w:pStyle w:val="szvegszszab"/>
        <w:numPr>
          <w:ilvl w:val="0"/>
          <w:numId w:val="11"/>
        </w:numPr>
        <w:spacing w:after="0"/>
        <w:rPr>
          <w:rFonts w:ascii="Constantia" w:hAnsi="Constantia"/>
        </w:rPr>
      </w:pPr>
      <w:r w:rsidRPr="001011B9">
        <w:rPr>
          <w:rFonts w:ascii="Constantia" w:hAnsi="Constantia"/>
        </w:rPr>
        <w:t>a</w:t>
      </w:r>
      <w:r w:rsidR="004B0D5E" w:rsidRPr="001011B9">
        <w:rPr>
          <w:rFonts w:ascii="Constantia" w:hAnsi="Constantia"/>
        </w:rPr>
        <w:t>z intézményvezető</w:t>
      </w:r>
      <w:r w:rsidRPr="001011B9">
        <w:rPr>
          <w:rFonts w:ascii="Constantia" w:hAnsi="Constantia"/>
        </w:rPr>
        <w:t xml:space="preserve"> által meghatározottak szerint képviseli az intézményegységet külső szervek előtt</w:t>
      </w:r>
    </w:p>
    <w:p w14:paraId="45344FF7" w14:textId="77777777" w:rsidR="000C5844" w:rsidRPr="001011B9" w:rsidRDefault="000C5844" w:rsidP="00F86B6F">
      <w:pPr>
        <w:pStyle w:val="szvegszszab"/>
        <w:numPr>
          <w:ilvl w:val="0"/>
          <w:numId w:val="11"/>
        </w:numPr>
        <w:spacing w:after="0"/>
        <w:rPr>
          <w:rFonts w:ascii="Constantia" w:hAnsi="Constantia"/>
        </w:rPr>
      </w:pPr>
      <w:r w:rsidRPr="001011B9">
        <w:rPr>
          <w:rFonts w:ascii="Constantia" w:hAnsi="Constantia"/>
        </w:rPr>
        <w:t>kapcsolatot tart a város intézményeivel, civil szervezeteivel</w:t>
      </w:r>
    </w:p>
    <w:p w14:paraId="02EC8EED" w14:textId="77777777" w:rsidR="000C5844" w:rsidRPr="001011B9" w:rsidRDefault="000C5844" w:rsidP="00F86B6F">
      <w:pPr>
        <w:pStyle w:val="szvegszszab"/>
        <w:numPr>
          <w:ilvl w:val="0"/>
          <w:numId w:val="11"/>
        </w:numPr>
        <w:spacing w:after="0"/>
        <w:rPr>
          <w:rFonts w:ascii="Constantia" w:hAnsi="Constantia"/>
        </w:rPr>
      </w:pPr>
      <w:r w:rsidRPr="001011B9">
        <w:rPr>
          <w:rFonts w:ascii="Constantia" w:hAnsi="Constantia"/>
        </w:rPr>
        <w:t>kapcsolatot tart a társintézményekkel, megyei, országos szakmai szervezetekkel</w:t>
      </w:r>
    </w:p>
    <w:p w14:paraId="4833C58E" w14:textId="77777777" w:rsidR="000C5844" w:rsidRPr="001011B9" w:rsidRDefault="000C5844" w:rsidP="000C5844">
      <w:pPr>
        <w:pStyle w:val="szvegszszab"/>
        <w:spacing w:after="0"/>
        <w:rPr>
          <w:rFonts w:ascii="Constantia" w:hAnsi="Constantia"/>
        </w:rPr>
      </w:pPr>
    </w:p>
    <w:p w14:paraId="052EBFEB" w14:textId="7AC0D966" w:rsidR="000C5844" w:rsidRPr="001011B9" w:rsidRDefault="000C5844" w:rsidP="00445C8F">
      <w:pPr>
        <w:jc w:val="both"/>
        <w:rPr>
          <w:rFonts w:ascii="Constantia" w:hAnsi="Constantia"/>
        </w:rPr>
      </w:pPr>
      <w:r w:rsidRPr="001011B9">
        <w:rPr>
          <w:rFonts w:ascii="Constantia" w:hAnsi="Constantia"/>
        </w:rPr>
        <w:t xml:space="preserve">A szakmai </w:t>
      </w:r>
      <w:r w:rsidR="004B0D5E" w:rsidRPr="001011B9">
        <w:rPr>
          <w:rFonts w:ascii="Constantia" w:hAnsi="Constantia"/>
        </w:rPr>
        <w:t xml:space="preserve">vezető </w:t>
      </w:r>
      <w:r w:rsidRPr="001011B9">
        <w:rPr>
          <w:rFonts w:ascii="Constantia" w:hAnsi="Constantia"/>
        </w:rPr>
        <w:t xml:space="preserve">jogosult minden intézményi ügyben munkatársait utasítani. Meghatározott ügyekben (pl. rendezvények) az intézményvezető tájékoztatása mellett intézkedési jogkörét átadhatja munkatársának. Erről szakmai </w:t>
      </w:r>
      <w:r w:rsidR="004B0D5E" w:rsidRPr="001011B9">
        <w:rPr>
          <w:rFonts w:ascii="Constantia" w:hAnsi="Constantia"/>
        </w:rPr>
        <w:t xml:space="preserve">vezetői </w:t>
      </w:r>
      <w:r w:rsidRPr="001011B9">
        <w:rPr>
          <w:rFonts w:ascii="Constantia" w:hAnsi="Constantia"/>
        </w:rPr>
        <w:t>utasításban rendelkezik.</w:t>
      </w:r>
    </w:p>
    <w:p w14:paraId="2E810A13" w14:textId="5A212F19" w:rsidR="000C5844" w:rsidRPr="001011B9" w:rsidRDefault="000C5844" w:rsidP="00445C8F">
      <w:pPr>
        <w:jc w:val="both"/>
        <w:rPr>
          <w:rFonts w:ascii="Constantia" w:hAnsi="Constantia"/>
        </w:rPr>
      </w:pPr>
      <w:r w:rsidRPr="001011B9">
        <w:rPr>
          <w:rFonts w:ascii="Constantia" w:hAnsi="Constantia"/>
        </w:rPr>
        <w:t>Tömegtájékoztató szervek részére az intézményegységet érintő kérdésekben tájékoztatásra az intézményvezető, vagy az általa megbízott személy jogosult.</w:t>
      </w:r>
    </w:p>
    <w:p w14:paraId="7EF9715A" w14:textId="391F6B39" w:rsidR="000C5844" w:rsidRPr="001011B9" w:rsidRDefault="000C5844" w:rsidP="00445C8F">
      <w:pPr>
        <w:jc w:val="both"/>
        <w:rPr>
          <w:rFonts w:ascii="Constantia" w:hAnsi="Constantia"/>
        </w:rPr>
      </w:pPr>
      <w:r w:rsidRPr="001011B9">
        <w:rPr>
          <w:rFonts w:ascii="Constantia" w:hAnsi="Constantia"/>
        </w:rPr>
        <w:t>A</w:t>
      </w:r>
      <w:r w:rsidR="004B0D5E" w:rsidRPr="001011B9">
        <w:rPr>
          <w:rFonts w:ascii="Constantia" w:hAnsi="Constantia"/>
        </w:rPr>
        <w:t xml:space="preserve"> szakmai </w:t>
      </w:r>
      <w:r w:rsidRPr="001011B9">
        <w:rPr>
          <w:rFonts w:ascii="Constantia" w:hAnsi="Constantia"/>
        </w:rPr>
        <w:t>vezető távollétében történő helyettesítésére megbízást adhat ki.</w:t>
      </w:r>
    </w:p>
    <w:p w14:paraId="480A7DC6" w14:textId="77777777" w:rsidR="000C5844" w:rsidRPr="00FC18DF" w:rsidRDefault="000C5844" w:rsidP="00FC18DF">
      <w:pPr>
        <w:pStyle w:val="Cmsor1"/>
        <w:numPr>
          <w:ilvl w:val="3"/>
          <w:numId w:val="34"/>
        </w:numPr>
        <w:rPr>
          <w:sz w:val="28"/>
          <w:szCs w:val="28"/>
        </w:rPr>
      </w:pPr>
      <w:bookmarkStart w:id="106" w:name="_Toc210299026"/>
      <w:r w:rsidRPr="00FC18DF">
        <w:rPr>
          <w:sz w:val="28"/>
          <w:szCs w:val="28"/>
        </w:rPr>
        <w:t>A dolgozók, alkalmazottak feladatai és kötelezettségei</w:t>
      </w:r>
      <w:bookmarkEnd w:id="106"/>
    </w:p>
    <w:p w14:paraId="5587EEC5" w14:textId="77777777" w:rsidR="000C5844" w:rsidRPr="00445C8F" w:rsidRDefault="000C5844" w:rsidP="00445C8F">
      <w:pPr>
        <w:jc w:val="both"/>
        <w:rPr>
          <w:rFonts w:ascii="Constantia" w:hAnsi="Constantia"/>
          <w:u w:val="single"/>
        </w:rPr>
      </w:pPr>
      <w:r w:rsidRPr="00445C8F">
        <w:rPr>
          <w:rFonts w:ascii="Constantia" w:hAnsi="Constantia"/>
          <w:u w:val="single"/>
        </w:rPr>
        <w:t>Feladatok:</w:t>
      </w:r>
    </w:p>
    <w:p w14:paraId="5ADFCD3D" w14:textId="0753F381" w:rsidR="000C5844" w:rsidRPr="00FF72B6" w:rsidRDefault="000C5844" w:rsidP="00FF72B6">
      <w:pPr>
        <w:pStyle w:val="Listaszerbekezds"/>
        <w:numPr>
          <w:ilvl w:val="0"/>
          <w:numId w:val="37"/>
        </w:numPr>
        <w:jc w:val="both"/>
        <w:rPr>
          <w:rFonts w:ascii="Constantia" w:hAnsi="Constantia"/>
        </w:rPr>
      </w:pPr>
      <w:r w:rsidRPr="00FF72B6">
        <w:rPr>
          <w:rFonts w:ascii="Constantia" w:hAnsi="Constantia"/>
        </w:rPr>
        <w:t xml:space="preserve">Az intézményegység valamennyi munkavállalója köteles a munkakörébe tartozó feladatokat, a szakmai </w:t>
      </w:r>
      <w:r w:rsidR="004B0D5E" w:rsidRPr="00FF72B6">
        <w:rPr>
          <w:rFonts w:ascii="Constantia" w:hAnsi="Constantia"/>
        </w:rPr>
        <w:t xml:space="preserve">vezető </w:t>
      </w:r>
      <w:r w:rsidRPr="00FF72B6">
        <w:rPr>
          <w:rFonts w:ascii="Constantia" w:hAnsi="Constantia"/>
        </w:rPr>
        <w:t>utasításait a meghatározott módon és helyen, a kellő időben, valamint a legjobb tudása szerint végrehajtani.</w:t>
      </w:r>
    </w:p>
    <w:p w14:paraId="56D1768C" w14:textId="4C57E300" w:rsidR="000C5844" w:rsidRPr="00FF72B6" w:rsidRDefault="000C5844" w:rsidP="00FF72B6">
      <w:pPr>
        <w:pStyle w:val="Listaszerbekezds"/>
        <w:numPr>
          <w:ilvl w:val="0"/>
          <w:numId w:val="37"/>
        </w:numPr>
        <w:jc w:val="both"/>
        <w:rPr>
          <w:rFonts w:ascii="Constantia" w:hAnsi="Constantia"/>
        </w:rPr>
      </w:pPr>
      <w:r w:rsidRPr="00FF72B6">
        <w:rPr>
          <w:rFonts w:ascii="Constantia" w:hAnsi="Constantia"/>
        </w:rPr>
        <w:t xml:space="preserve">A munkavállaló felelős minden olyan feladat végrehajtásáért, amelyre munkaköre, illetőleg a szakmai </w:t>
      </w:r>
      <w:r w:rsidR="004B0D5E" w:rsidRPr="00FF72B6">
        <w:rPr>
          <w:rFonts w:ascii="Constantia" w:hAnsi="Constantia"/>
        </w:rPr>
        <w:t xml:space="preserve">vezető </w:t>
      </w:r>
      <w:r w:rsidRPr="00FF72B6">
        <w:rPr>
          <w:rFonts w:ascii="Constantia" w:hAnsi="Constantia"/>
        </w:rPr>
        <w:t xml:space="preserve">utasítása kiterjed. </w:t>
      </w:r>
    </w:p>
    <w:p w14:paraId="3CBDCD73" w14:textId="77777777" w:rsidR="000C5844" w:rsidRPr="00FF72B6" w:rsidRDefault="000C5844" w:rsidP="00FF72B6">
      <w:pPr>
        <w:pStyle w:val="Listaszerbekezds"/>
        <w:numPr>
          <w:ilvl w:val="0"/>
          <w:numId w:val="37"/>
        </w:numPr>
        <w:jc w:val="both"/>
        <w:rPr>
          <w:rFonts w:ascii="Constantia" w:hAnsi="Constantia"/>
        </w:rPr>
      </w:pPr>
      <w:r w:rsidRPr="00FF72B6">
        <w:rPr>
          <w:rFonts w:ascii="Constantia" w:hAnsi="Constantia"/>
        </w:rPr>
        <w:t xml:space="preserve">A munkavállalóknak ismerni kell az intézmény belső szabályait és ezeket munkájuk során alkalmazni. </w:t>
      </w:r>
    </w:p>
    <w:p w14:paraId="2E72AD63" w14:textId="77777777" w:rsidR="000C5844" w:rsidRPr="00445C8F" w:rsidRDefault="000C5844" w:rsidP="00445C8F">
      <w:pPr>
        <w:jc w:val="both"/>
        <w:rPr>
          <w:rFonts w:ascii="Constantia" w:hAnsi="Constantia"/>
          <w:u w:val="single"/>
        </w:rPr>
      </w:pPr>
      <w:r w:rsidRPr="00445C8F">
        <w:rPr>
          <w:rFonts w:ascii="Constantia" w:hAnsi="Constantia"/>
          <w:u w:val="single"/>
        </w:rPr>
        <w:t>Kötelességek</w:t>
      </w:r>
    </w:p>
    <w:p w14:paraId="0072697D" w14:textId="77777777" w:rsidR="000C5844" w:rsidRPr="00FF72B6" w:rsidRDefault="000C5844" w:rsidP="00FF72B6">
      <w:pPr>
        <w:pStyle w:val="Listaszerbekezds"/>
        <w:numPr>
          <w:ilvl w:val="0"/>
          <w:numId w:val="38"/>
        </w:numPr>
        <w:jc w:val="both"/>
        <w:rPr>
          <w:rFonts w:ascii="Constantia" w:hAnsi="Constantia"/>
        </w:rPr>
      </w:pPr>
      <w:r w:rsidRPr="00FF72B6">
        <w:rPr>
          <w:rFonts w:ascii="Constantia" w:hAnsi="Constantia"/>
        </w:rPr>
        <w:t>Az előírt helyen és időben munkára képes állapotban megjelenni, munkaideje alatt a munkáltató rendelkezésére állni.</w:t>
      </w:r>
    </w:p>
    <w:p w14:paraId="40458E91" w14:textId="77777777" w:rsidR="000C5844" w:rsidRPr="00FF72B6" w:rsidRDefault="000C5844" w:rsidP="00FF72B6">
      <w:pPr>
        <w:pStyle w:val="Listaszerbekezds"/>
        <w:numPr>
          <w:ilvl w:val="0"/>
          <w:numId w:val="38"/>
        </w:numPr>
        <w:jc w:val="both"/>
        <w:rPr>
          <w:rFonts w:ascii="Constantia" w:hAnsi="Constantia"/>
        </w:rPr>
      </w:pPr>
      <w:r w:rsidRPr="00FF72B6">
        <w:rPr>
          <w:rFonts w:ascii="Constantia" w:hAnsi="Constantia"/>
        </w:rPr>
        <w:t>Munkáját az elvárható szakértelemmel és gondossággal végezni.</w:t>
      </w:r>
    </w:p>
    <w:p w14:paraId="477B2652" w14:textId="77777777" w:rsidR="000C5844" w:rsidRPr="00FF72B6" w:rsidRDefault="000C5844" w:rsidP="00FF72B6">
      <w:pPr>
        <w:pStyle w:val="Listaszerbekezds"/>
        <w:numPr>
          <w:ilvl w:val="0"/>
          <w:numId w:val="38"/>
        </w:numPr>
        <w:jc w:val="both"/>
        <w:rPr>
          <w:rFonts w:ascii="Constantia" w:hAnsi="Constantia"/>
        </w:rPr>
      </w:pPr>
      <w:r w:rsidRPr="00FF72B6">
        <w:rPr>
          <w:rFonts w:ascii="Constantia" w:hAnsi="Constantia"/>
        </w:rPr>
        <w:t>Munkatársaival együttműködni.</w:t>
      </w:r>
    </w:p>
    <w:p w14:paraId="5A79EE54" w14:textId="77777777" w:rsidR="000C5844" w:rsidRPr="00FF72B6" w:rsidRDefault="000C5844" w:rsidP="00FF72B6">
      <w:pPr>
        <w:pStyle w:val="Listaszerbekezds"/>
        <w:numPr>
          <w:ilvl w:val="0"/>
          <w:numId w:val="38"/>
        </w:numPr>
        <w:jc w:val="both"/>
        <w:rPr>
          <w:rFonts w:ascii="Constantia" w:hAnsi="Constantia"/>
        </w:rPr>
      </w:pPr>
      <w:r w:rsidRPr="00FF72B6">
        <w:rPr>
          <w:rFonts w:ascii="Constantia" w:hAnsi="Constantia"/>
        </w:rPr>
        <w:t>Munkája során tudomására jutott intézményi, üzleti titkokat, információkat megőrizni.</w:t>
      </w:r>
    </w:p>
    <w:p w14:paraId="12B904DB" w14:textId="77777777" w:rsidR="000C5844" w:rsidRPr="00FF72B6" w:rsidRDefault="000C5844" w:rsidP="00FF72B6">
      <w:pPr>
        <w:pStyle w:val="Listaszerbekezds"/>
        <w:numPr>
          <w:ilvl w:val="0"/>
          <w:numId w:val="38"/>
        </w:numPr>
        <w:jc w:val="both"/>
        <w:rPr>
          <w:rFonts w:ascii="Constantia" w:hAnsi="Constantia"/>
        </w:rPr>
      </w:pPr>
      <w:r w:rsidRPr="00FF72B6">
        <w:rPr>
          <w:rFonts w:ascii="Constantia" w:hAnsi="Constantia"/>
        </w:rPr>
        <w:t>A részére kijelölt tanfolyamon, vagy továbbképzéseken részt venni és az előírt vizsgákat letenni.</w:t>
      </w:r>
    </w:p>
    <w:p w14:paraId="5EFBEE18" w14:textId="77777777" w:rsidR="000C5844" w:rsidRPr="00FF72B6" w:rsidRDefault="000C5844" w:rsidP="00FF72B6">
      <w:pPr>
        <w:pStyle w:val="Listaszerbekezds"/>
        <w:numPr>
          <w:ilvl w:val="0"/>
          <w:numId w:val="38"/>
        </w:numPr>
        <w:jc w:val="both"/>
        <w:rPr>
          <w:rFonts w:ascii="Constantia" w:hAnsi="Constantia"/>
        </w:rPr>
      </w:pPr>
      <w:r w:rsidRPr="00FF72B6">
        <w:rPr>
          <w:rFonts w:ascii="Constantia" w:hAnsi="Constantia"/>
        </w:rPr>
        <w:t xml:space="preserve">Megtagadni az utasítás teljesítését, ha annak végrehajtása más személy életét, testi épségét veszélyezteti. </w:t>
      </w:r>
    </w:p>
    <w:p w14:paraId="01E9F2D4" w14:textId="77777777" w:rsidR="000C5844" w:rsidRPr="00FF72B6" w:rsidRDefault="000C5844" w:rsidP="00FF72B6">
      <w:pPr>
        <w:pStyle w:val="Listaszerbekezds"/>
        <w:numPr>
          <w:ilvl w:val="0"/>
          <w:numId w:val="38"/>
        </w:numPr>
        <w:jc w:val="both"/>
        <w:rPr>
          <w:rFonts w:ascii="Constantia" w:hAnsi="Constantia"/>
        </w:rPr>
      </w:pPr>
      <w:r w:rsidRPr="00FF72B6">
        <w:rPr>
          <w:rFonts w:ascii="Constantia" w:hAnsi="Constantia"/>
        </w:rPr>
        <w:t>A munkavállaló (a hatályos jogszabályoknak megfelelően) munkakörébe nem tartozó munkát is köteles végezni.</w:t>
      </w:r>
    </w:p>
    <w:p w14:paraId="588D632C" w14:textId="77777777" w:rsidR="000C5844" w:rsidRPr="00FF72B6" w:rsidRDefault="000C5844" w:rsidP="00445C8F">
      <w:pPr>
        <w:jc w:val="both"/>
        <w:rPr>
          <w:rFonts w:ascii="Constantia" w:hAnsi="Constantia"/>
          <w:u w:val="single"/>
        </w:rPr>
      </w:pPr>
      <w:r w:rsidRPr="00FF72B6">
        <w:rPr>
          <w:rFonts w:ascii="Constantia" w:hAnsi="Constantia"/>
          <w:u w:val="single"/>
        </w:rPr>
        <w:t>A belső irányítás eszközei, a kapcsolattartás</w:t>
      </w:r>
    </w:p>
    <w:p w14:paraId="4322812A" w14:textId="44CC5473" w:rsidR="000C5844" w:rsidRPr="00FF72B6" w:rsidRDefault="000C5844" w:rsidP="00FF72B6">
      <w:pPr>
        <w:pStyle w:val="Listaszerbekezds"/>
        <w:numPr>
          <w:ilvl w:val="0"/>
          <w:numId w:val="39"/>
        </w:numPr>
        <w:jc w:val="both"/>
        <w:rPr>
          <w:rFonts w:ascii="Constantia" w:hAnsi="Constantia"/>
        </w:rPr>
      </w:pPr>
      <w:r w:rsidRPr="00FF72B6">
        <w:rPr>
          <w:rFonts w:ascii="Constantia" w:hAnsi="Constantia"/>
        </w:rPr>
        <w:t xml:space="preserve">A szakmai </w:t>
      </w:r>
      <w:r w:rsidR="004B0D5E" w:rsidRPr="00FF72B6">
        <w:rPr>
          <w:rFonts w:ascii="Constantia" w:hAnsi="Constantia"/>
        </w:rPr>
        <w:t xml:space="preserve">vezető </w:t>
      </w:r>
      <w:r w:rsidRPr="00FF72B6">
        <w:rPr>
          <w:rFonts w:ascii="Constantia" w:hAnsi="Constantia"/>
        </w:rPr>
        <w:t xml:space="preserve">meghatározza </w:t>
      </w:r>
      <w:r w:rsidR="004B0D5E" w:rsidRPr="00FF72B6">
        <w:rPr>
          <w:rFonts w:ascii="Constantia" w:hAnsi="Constantia"/>
        </w:rPr>
        <w:t xml:space="preserve">a gyűjtemény </w:t>
      </w:r>
      <w:r w:rsidRPr="00FF72B6">
        <w:rPr>
          <w:rFonts w:ascii="Constantia" w:hAnsi="Constantia"/>
        </w:rPr>
        <w:t>munka- és ügyrendjét. Elkészíti az éves munka</w:t>
      </w:r>
      <w:r w:rsidR="004B0D5E" w:rsidRPr="00FF72B6">
        <w:rPr>
          <w:rFonts w:ascii="Constantia" w:hAnsi="Constantia"/>
        </w:rPr>
        <w:t>-</w:t>
      </w:r>
      <w:r w:rsidRPr="00FF72B6">
        <w:rPr>
          <w:rFonts w:ascii="Constantia" w:hAnsi="Constantia"/>
        </w:rPr>
        <w:t xml:space="preserve"> és rendezvény</w:t>
      </w:r>
      <w:r w:rsidR="004B0D5E" w:rsidRPr="00FF72B6">
        <w:rPr>
          <w:rFonts w:ascii="Constantia" w:hAnsi="Constantia"/>
        </w:rPr>
        <w:t>-</w:t>
      </w:r>
      <w:r w:rsidRPr="00FF72B6">
        <w:rPr>
          <w:rFonts w:ascii="Constantia" w:hAnsi="Constantia"/>
        </w:rPr>
        <w:t xml:space="preserve">, </w:t>
      </w:r>
      <w:r w:rsidR="004B0D5E" w:rsidRPr="00FF72B6">
        <w:rPr>
          <w:rFonts w:ascii="Constantia" w:hAnsi="Constantia"/>
        </w:rPr>
        <w:t xml:space="preserve">valamint a </w:t>
      </w:r>
      <w:r w:rsidRPr="00FF72B6">
        <w:rPr>
          <w:rFonts w:ascii="Constantia" w:hAnsi="Constantia"/>
        </w:rPr>
        <w:t>szabadságolási tervet.</w:t>
      </w:r>
    </w:p>
    <w:p w14:paraId="1DC21249" w14:textId="38661921" w:rsidR="000C5844" w:rsidRPr="00FF72B6" w:rsidRDefault="000C5844" w:rsidP="00FF72B6">
      <w:pPr>
        <w:pStyle w:val="Listaszerbekezds"/>
        <w:numPr>
          <w:ilvl w:val="0"/>
          <w:numId w:val="39"/>
        </w:numPr>
        <w:jc w:val="both"/>
        <w:rPr>
          <w:rFonts w:ascii="Constantia" w:hAnsi="Constantia"/>
        </w:rPr>
      </w:pPr>
      <w:r w:rsidRPr="00FF72B6">
        <w:rPr>
          <w:rFonts w:ascii="Constantia" w:hAnsi="Constantia"/>
        </w:rPr>
        <w:t xml:space="preserve">A szakmai </w:t>
      </w:r>
      <w:r w:rsidR="004B0D5E" w:rsidRPr="00FF72B6">
        <w:rPr>
          <w:rFonts w:ascii="Constantia" w:hAnsi="Constantia"/>
        </w:rPr>
        <w:t xml:space="preserve">vezető </w:t>
      </w:r>
      <w:r w:rsidRPr="00FF72B6">
        <w:rPr>
          <w:rFonts w:ascii="Constantia" w:hAnsi="Constantia"/>
        </w:rPr>
        <w:t xml:space="preserve">(évente 1-gyel kezdődően folyamatosan sorszámozott) szakmai </w:t>
      </w:r>
      <w:r w:rsidR="004B0D5E" w:rsidRPr="00FF72B6">
        <w:rPr>
          <w:rFonts w:ascii="Constantia" w:hAnsi="Constantia"/>
        </w:rPr>
        <w:t xml:space="preserve">vezetői </w:t>
      </w:r>
      <w:r w:rsidRPr="00FF72B6">
        <w:rPr>
          <w:rFonts w:ascii="Constantia" w:hAnsi="Constantia"/>
        </w:rPr>
        <w:t>utasítás, határozat, körlevél, feljegyzés, szabályzat útján rendelkezik a vezetés, irányítás, a működés, a gazdálkodás fontosabb kérdéseiről.</w:t>
      </w:r>
    </w:p>
    <w:p w14:paraId="39442ED2" w14:textId="60C0A3E3" w:rsidR="000C5844" w:rsidRPr="00FF72B6" w:rsidRDefault="000C5844" w:rsidP="00FF72B6">
      <w:pPr>
        <w:pStyle w:val="Listaszerbekezds"/>
        <w:numPr>
          <w:ilvl w:val="0"/>
          <w:numId w:val="39"/>
        </w:numPr>
        <w:jc w:val="both"/>
        <w:rPr>
          <w:rFonts w:ascii="Constantia" w:hAnsi="Constantia"/>
        </w:rPr>
      </w:pPr>
      <w:r w:rsidRPr="00FF72B6">
        <w:rPr>
          <w:rFonts w:ascii="Constantia" w:hAnsi="Constantia"/>
        </w:rPr>
        <w:t xml:space="preserve">A szakmai </w:t>
      </w:r>
      <w:r w:rsidR="004B0D5E" w:rsidRPr="00FF72B6">
        <w:rPr>
          <w:rFonts w:ascii="Constantia" w:hAnsi="Constantia"/>
        </w:rPr>
        <w:t xml:space="preserve">vezető </w:t>
      </w:r>
      <w:r w:rsidRPr="00FF72B6">
        <w:rPr>
          <w:rFonts w:ascii="Constantia" w:hAnsi="Constantia"/>
        </w:rPr>
        <w:t xml:space="preserve">évente legalább kétszer szakmai értekezletet hív össze. </w:t>
      </w:r>
    </w:p>
    <w:p w14:paraId="07C4FFE4" w14:textId="77777777" w:rsidR="000C5844" w:rsidRPr="00FC18DF" w:rsidRDefault="000C5844" w:rsidP="00FC18DF">
      <w:pPr>
        <w:pStyle w:val="Cmsor1"/>
        <w:numPr>
          <w:ilvl w:val="3"/>
          <w:numId w:val="34"/>
        </w:numPr>
        <w:rPr>
          <w:sz w:val="28"/>
          <w:szCs w:val="28"/>
        </w:rPr>
      </w:pPr>
      <w:bookmarkStart w:id="107" w:name="_Toc210299027"/>
      <w:r w:rsidRPr="00FC18DF">
        <w:rPr>
          <w:sz w:val="28"/>
          <w:szCs w:val="28"/>
        </w:rPr>
        <w:t>Közreműködés a munkáltatói jogok gyakorlásában</w:t>
      </w:r>
      <w:bookmarkEnd w:id="107"/>
    </w:p>
    <w:p w14:paraId="2B9979E3" w14:textId="77777777" w:rsidR="000C5844" w:rsidRPr="001011B9" w:rsidRDefault="000C5844" w:rsidP="00FF72B6">
      <w:pPr>
        <w:pStyle w:val="Listaszerbekezds"/>
        <w:numPr>
          <w:ilvl w:val="0"/>
          <w:numId w:val="39"/>
        </w:numPr>
        <w:jc w:val="both"/>
        <w:rPr>
          <w:rFonts w:ascii="Constantia" w:hAnsi="Constantia"/>
        </w:rPr>
      </w:pPr>
      <w:r w:rsidRPr="001011B9">
        <w:rPr>
          <w:rFonts w:ascii="Constantia" w:hAnsi="Constantia"/>
        </w:rPr>
        <w:t>javaslatot tesz a dolgozók felvételére,</w:t>
      </w:r>
    </w:p>
    <w:p w14:paraId="39E5CBD0" w14:textId="77777777" w:rsidR="000C5844" w:rsidRPr="001011B9" w:rsidRDefault="000C5844" w:rsidP="00FF72B6">
      <w:pPr>
        <w:pStyle w:val="Listaszerbekezds"/>
        <w:numPr>
          <w:ilvl w:val="0"/>
          <w:numId w:val="39"/>
        </w:numPr>
        <w:jc w:val="both"/>
        <w:rPr>
          <w:rFonts w:ascii="Constantia" w:hAnsi="Constantia"/>
        </w:rPr>
      </w:pPr>
      <w:r w:rsidRPr="001011B9">
        <w:rPr>
          <w:rFonts w:ascii="Constantia" w:hAnsi="Constantia"/>
        </w:rPr>
        <w:t>megállapítja a foglalkoztatási összeférhetetlenséget,</w:t>
      </w:r>
    </w:p>
    <w:p w14:paraId="3FC8B5F1" w14:textId="77777777" w:rsidR="000C5844" w:rsidRPr="001011B9" w:rsidRDefault="000C5844" w:rsidP="00FF72B6">
      <w:pPr>
        <w:pStyle w:val="Listaszerbekezds"/>
        <w:numPr>
          <w:ilvl w:val="0"/>
          <w:numId w:val="39"/>
        </w:numPr>
        <w:jc w:val="both"/>
        <w:rPr>
          <w:rFonts w:ascii="Constantia" w:hAnsi="Constantia"/>
        </w:rPr>
      </w:pPr>
      <w:r w:rsidRPr="001011B9">
        <w:rPr>
          <w:rFonts w:ascii="Constantia" w:hAnsi="Constantia"/>
        </w:rPr>
        <w:t>kezdeményezi az intézményvezető felé a munkáltatói és fegyelmi jogkör gyakorlását.</w:t>
      </w:r>
    </w:p>
    <w:p w14:paraId="0C39F7DA" w14:textId="77777777" w:rsidR="000C5844" w:rsidRPr="00E246E2" w:rsidRDefault="000C5844" w:rsidP="00E246E2">
      <w:pPr>
        <w:pStyle w:val="Cmsor1"/>
        <w:numPr>
          <w:ilvl w:val="3"/>
          <w:numId w:val="34"/>
        </w:numPr>
        <w:rPr>
          <w:sz w:val="28"/>
          <w:szCs w:val="28"/>
        </w:rPr>
      </w:pPr>
      <w:bookmarkStart w:id="108" w:name="_Toc210299028"/>
      <w:r w:rsidRPr="00E246E2">
        <w:rPr>
          <w:sz w:val="28"/>
          <w:szCs w:val="28"/>
        </w:rPr>
        <w:t>A munkavégzés főbb szabályai</w:t>
      </w:r>
      <w:bookmarkEnd w:id="108"/>
      <w:r w:rsidRPr="00E246E2">
        <w:rPr>
          <w:sz w:val="28"/>
          <w:szCs w:val="28"/>
        </w:rPr>
        <w:t xml:space="preserve"> </w:t>
      </w:r>
    </w:p>
    <w:p w14:paraId="26E6127B" w14:textId="6F912E58" w:rsidR="000C5844" w:rsidRPr="001011B9" w:rsidRDefault="000C5844" w:rsidP="00FF72B6">
      <w:pPr>
        <w:jc w:val="both"/>
        <w:rPr>
          <w:rFonts w:ascii="Constantia" w:hAnsi="Constantia"/>
        </w:rPr>
      </w:pPr>
      <w:r w:rsidRPr="001011B9">
        <w:rPr>
          <w:rFonts w:ascii="Constantia" w:hAnsi="Constantia"/>
        </w:rPr>
        <w:t xml:space="preserve">A </w:t>
      </w:r>
      <w:r w:rsidR="004B0D5E" w:rsidRPr="001011B9">
        <w:rPr>
          <w:rFonts w:ascii="Constantia" w:hAnsi="Constantia"/>
        </w:rPr>
        <w:t xml:space="preserve">gyűjtemény </w:t>
      </w:r>
      <w:r w:rsidRPr="001011B9">
        <w:rPr>
          <w:rFonts w:ascii="Constantia" w:hAnsi="Constantia"/>
        </w:rPr>
        <w:t xml:space="preserve">dolgozóinak közvetlen felettese a </w:t>
      </w:r>
      <w:r w:rsidR="004B0D5E" w:rsidRPr="001011B9">
        <w:rPr>
          <w:rFonts w:ascii="Constantia" w:hAnsi="Constantia"/>
        </w:rPr>
        <w:t xml:space="preserve">gyűjtemény </w:t>
      </w:r>
      <w:r w:rsidRPr="001011B9">
        <w:rPr>
          <w:rFonts w:ascii="Constantia" w:hAnsi="Constantia"/>
        </w:rPr>
        <w:t>szakmai</w:t>
      </w:r>
      <w:r w:rsidR="004B0D5E" w:rsidRPr="001011B9">
        <w:rPr>
          <w:rFonts w:ascii="Constantia" w:hAnsi="Constantia"/>
        </w:rPr>
        <w:t>vezetője</w:t>
      </w:r>
      <w:r w:rsidRPr="001011B9">
        <w:rPr>
          <w:rFonts w:ascii="Constantia" w:hAnsi="Constantia"/>
        </w:rPr>
        <w:t>, ill</w:t>
      </w:r>
      <w:r w:rsidR="004B0D5E" w:rsidRPr="001011B9">
        <w:rPr>
          <w:rFonts w:ascii="Constantia" w:hAnsi="Constantia"/>
        </w:rPr>
        <w:t>etve</w:t>
      </w:r>
      <w:r w:rsidRPr="001011B9">
        <w:rPr>
          <w:rFonts w:ascii="Constantia" w:hAnsi="Constantia"/>
        </w:rPr>
        <w:t xml:space="preserve"> munkacsoport kialakításánál a csoporttagok tekintetében az általa megbízott személy. A szakmai </w:t>
      </w:r>
      <w:r w:rsidR="004B0D5E" w:rsidRPr="001011B9">
        <w:rPr>
          <w:rFonts w:ascii="Constantia" w:hAnsi="Constantia"/>
        </w:rPr>
        <w:t xml:space="preserve">vezető </w:t>
      </w:r>
      <w:r w:rsidRPr="001011B9">
        <w:rPr>
          <w:rFonts w:ascii="Constantia" w:hAnsi="Constantia"/>
        </w:rPr>
        <w:t>elkészíti a dolgozók munkaköri leírásait.</w:t>
      </w:r>
    </w:p>
    <w:p w14:paraId="635FB992" w14:textId="60E0AAD8" w:rsidR="000C5844" w:rsidRPr="001011B9" w:rsidRDefault="000C5844" w:rsidP="00FF72B6">
      <w:pPr>
        <w:jc w:val="both"/>
        <w:rPr>
          <w:rFonts w:ascii="Constantia" w:hAnsi="Constantia"/>
        </w:rPr>
      </w:pPr>
      <w:r w:rsidRPr="001011B9">
        <w:rPr>
          <w:rFonts w:ascii="Constantia" w:hAnsi="Constantia"/>
        </w:rPr>
        <w:t xml:space="preserve">Az intézményegység dolgozóinak kötelezettségük mindazon feladatok ellátása, </w:t>
      </w:r>
      <w:r w:rsidR="004B0D5E" w:rsidRPr="001011B9">
        <w:rPr>
          <w:rFonts w:ascii="Constantia" w:hAnsi="Constantia"/>
        </w:rPr>
        <w:t>a</w:t>
      </w:r>
      <w:r w:rsidRPr="001011B9">
        <w:rPr>
          <w:rFonts w:ascii="Constantia" w:hAnsi="Constantia"/>
        </w:rPr>
        <w:t xml:space="preserve">melyek rájuk nézve jelen szabályzatból és mellékleteiből következnek. A feladatkörök átfedése esetén felmerülő dolgozói véleménykülönbségek esetében a szakmai </w:t>
      </w:r>
      <w:r w:rsidR="004B0D5E" w:rsidRPr="001011B9">
        <w:rPr>
          <w:rFonts w:ascii="Constantia" w:hAnsi="Constantia"/>
        </w:rPr>
        <w:t xml:space="preserve">vezető </w:t>
      </w:r>
      <w:r w:rsidRPr="001011B9">
        <w:rPr>
          <w:rFonts w:ascii="Constantia" w:hAnsi="Constantia"/>
        </w:rPr>
        <w:t>dönt.</w:t>
      </w:r>
    </w:p>
    <w:p w14:paraId="6A5EFB6A" w14:textId="77777777" w:rsidR="000C5844" w:rsidRPr="001011B9" w:rsidRDefault="000C5844" w:rsidP="00FF72B6">
      <w:pPr>
        <w:jc w:val="both"/>
        <w:rPr>
          <w:rFonts w:ascii="Constantia" w:hAnsi="Constantia"/>
        </w:rPr>
      </w:pPr>
      <w:r w:rsidRPr="001011B9">
        <w:rPr>
          <w:rFonts w:ascii="Constantia" w:hAnsi="Constantia"/>
        </w:rPr>
        <w:t>Az intézményegység dolgozója tevékenysége során kifejtett szakmai véleménye miatt nem vonható felelősségre.</w:t>
      </w:r>
    </w:p>
    <w:p w14:paraId="58E0087E" w14:textId="29578B77" w:rsidR="000C5844" w:rsidRPr="001011B9" w:rsidRDefault="000C5844" w:rsidP="00FF72B6">
      <w:pPr>
        <w:jc w:val="both"/>
        <w:rPr>
          <w:rFonts w:ascii="Constantia" w:hAnsi="Constantia"/>
        </w:rPr>
      </w:pPr>
      <w:r w:rsidRPr="001011B9">
        <w:rPr>
          <w:rFonts w:ascii="Constantia" w:hAnsi="Constantia"/>
        </w:rPr>
        <w:t xml:space="preserve">Az intézményegységen belüli helyettesítésről, különösen indokolt esetben szükségessé váló átcsoportosításról a Munka Törvénykönyvében előírtak figyelembevételével a szakmai </w:t>
      </w:r>
      <w:r w:rsidR="00325562" w:rsidRPr="001011B9">
        <w:rPr>
          <w:rFonts w:ascii="Constantia" w:hAnsi="Constantia"/>
        </w:rPr>
        <w:t>vezető</w:t>
      </w:r>
      <w:r w:rsidRPr="001011B9">
        <w:rPr>
          <w:rFonts w:ascii="Constantia" w:hAnsi="Constantia"/>
        </w:rPr>
        <w:t xml:space="preserve"> dönt.</w:t>
      </w:r>
    </w:p>
    <w:p w14:paraId="25B2B4B3" w14:textId="518CF2F3" w:rsidR="000C5844" w:rsidRPr="001011B9" w:rsidRDefault="000C5844" w:rsidP="00FF72B6">
      <w:pPr>
        <w:jc w:val="both"/>
        <w:rPr>
          <w:rFonts w:ascii="Constantia" w:hAnsi="Constantia"/>
        </w:rPr>
      </w:pPr>
      <w:r w:rsidRPr="001011B9">
        <w:rPr>
          <w:rFonts w:ascii="Constantia" w:hAnsi="Constantia"/>
        </w:rPr>
        <w:t>A dolgozó munkaviszonyának megszűn</w:t>
      </w:r>
      <w:r w:rsidR="008B6CB0" w:rsidRPr="001011B9">
        <w:rPr>
          <w:rFonts w:ascii="Constantia" w:hAnsi="Constantia"/>
        </w:rPr>
        <w:t>ése</w:t>
      </w:r>
      <w:r w:rsidRPr="001011B9">
        <w:rPr>
          <w:rFonts w:ascii="Constantia" w:hAnsi="Constantia"/>
        </w:rPr>
        <w:t xml:space="preserve"> esetén a munkaköri feladatait, a folyamatban lévő ügyeit, valamint ügyiratait jegyzőkönyv melletti átadás-átvételi eljárással köteles átadni.</w:t>
      </w:r>
    </w:p>
    <w:p w14:paraId="5F8B0EC0" w14:textId="77777777" w:rsidR="000C5844" w:rsidRPr="00FF72B6" w:rsidRDefault="000C5844" w:rsidP="00FF72B6">
      <w:pPr>
        <w:jc w:val="both"/>
        <w:rPr>
          <w:rFonts w:ascii="Constantia" w:hAnsi="Constantia"/>
        </w:rPr>
      </w:pPr>
      <w:r w:rsidRPr="00FF72B6">
        <w:rPr>
          <w:rFonts w:ascii="Constantia" w:hAnsi="Constantia"/>
        </w:rPr>
        <w:t>Az intézményegység dolgozói felelősek:</w:t>
      </w:r>
    </w:p>
    <w:p w14:paraId="74C1D787" w14:textId="77777777" w:rsidR="000C5844" w:rsidRPr="00FF72B6" w:rsidRDefault="000C5844" w:rsidP="00FF72B6">
      <w:pPr>
        <w:pStyle w:val="Listaszerbekezds"/>
        <w:numPr>
          <w:ilvl w:val="0"/>
          <w:numId w:val="40"/>
        </w:numPr>
        <w:jc w:val="both"/>
        <w:rPr>
          <w:rFonts w:ascii="Constantia" w:hAnsi="Constantia"/>
        </w:rPr>
      </w:pPr>
      <w:r w:rsidRPr="00FF72B6">
        <w:rPr>
          <w:rFonts w:ascii="Constantia" w:hAnsi="Constantia"/>
        </w:rPr>
        <w:t>az intézményi tulajdon védelméért, állagának megőrzéséért,</w:t>
      </w:r>
    </w:p>
    <w:p w14:paraId="4B7658F1" w14:textId="77777777" w:rsidR="000C5844" w:rsidRPr="00FF72B6" w:rsidRDefault="000C5844" w:rsidP="00FF72B6">
      <w:pPr>
        <w:pStyle w:val="Listaszerbekezds"/>
        <w:numPr>
          <w:ilvl w:val="0"/>
          <w:numId w:val="40"/>
        </w:numPr>
        <w:jc w:val="both"/>
        <w:rPr>
          <w:rFonts w:ascii="Constantia" w:hAnsi="Constantia"/>
        </w:rPr>
      </w:pPr>
      <w:r w:rsidRPr="00FF72B6">
        <w:rPr>
          <w:rFonts w:ascii="Constantia" w:hAnsi="Constantia"/>
        </w:rPr>
        <w:t>az intézményegység rendjének, tisztaságának megőrzéséért,</w:t>
      </w:r>
    </w:p>
    <w:p w14:paraId="163EFBFB" w14:textId="77777777" w:rsidR="000C5844" w:rsidRPr="00FF72B6" w:rsidRDefault="000C5844" w:rsidP="00FF72B6">
      <w:pPr>
        <w:pStyle w:val="Listaszerbekezds"/>
        <w:numPr>
          <w:ilvl w:val="0"/>
          <w:numId w:val="40"/>
        </w:numPr>
        <w:jc w:val="both"/>
        <w:rPr>
          <w:rFonts w:ascii="Constantia" w:hAnsi="Constantia"/>
        </w:rPr>
      </w:pPr>
      <w:r w:rsidRPr="00FF72B6">
        <w:rPr>
          <w:rFonts w:ascii="Constantia" w:hAnsi="Constantia"/>
        </w:rPr>
        <w:t>az energiafelhasználással való takarékoskodásért,</w:t>
      </w:r>
    </w:p>
    <w:p w14:paraId="09558B47" w14:textId="77777777" w:rsidR="000C5844" w:rsidRPr="00FF72B6" w:rsidRDefault="000C5844" w:rsidP="00FF72B6">
      <w:pPr>
        <w:pStyle w:val="Listaszerbekezds"/>
        <w:numPr>
          <w:ilvl w:val="0"/>
          <w:numId w:val="40"/>
        </w:numPr>
        <w:jc w:val="both"/>
        <w:rPr>
          <w:rFonts w:ascii="Constantia" w:hAnsi="Constantia"/>
        </w:rPr>
      </w:pPr>
      <w:r w:rsidRPr="00FF72B6">
        <w:rPr>
          <w:rFonts w:ascii="Constantia" w:hAnsi="Constantia"/>
        </w:rPr>
        <w:t>tűz és balesetvédelmi, valamint munkavédelmi szabályok betartásáért.</w:t>
      </w:r>
    </w:p>
    <w:p w14:paraId="31CCD406" w14:textId="0026A89E" w:rsidR="000C5844" w:rsidRPr="001011B9" w:rsidRDefault="000C5844" w:rsidP="00FF72B6">
      <w:pPr>
        <w:jc w:val="both"/>
        <w:rPr>
          <w:rFonts w:ascii="Constantia" w:hAnsi="Constantia"/>
        </w:rPr>
      </w:pPr>
      <w:r w:rsidRPr="001011B9">
        <w:rPr>
          <w:rFonts w:ascii="Constantia" w:hAnsi="Constantia"/>
        </w:rPr>
        <w:t xml:space="preserve">Az intézményegység helyiségeinek rendeltetésszerű használata az intézményegység valamennyi dolgozójának joga és kötelessége. Nem </w:t>
      </w:r>
      <w:r w:rsidR="008B6CB0" w:rsidRPr="001011B9">
        <w:rPr>
          <w:rFonts w:ascii="Constantia" w:hAnsi="Constantia"/>
        </w:rPr>
        <w:t xml:space="preserve">muzeális </w:t>
      </w:r>
      <w:r w:rsidRPr="001011B9">
        <w:rPr>
          <w:rFonts w:ascii="Constantia" w:hAnsi="Constantia"/>
        </w:rPr>
        <w:t xml:space="preserve">célra csak az szakmai </w:t>
      </w:r>
      <w:r w:rsidR="008B6CB0" w:rsidRPr="001011B9">
        <w:rPr>
          <w:rFonts w:ascii="Constantia" w:hAnsi="Constantia"/>
        </w:rPr>
        <w:t xml:space="preserve">vezető </w:t>
      </w:r>
      <w:r w:rsidRPr="001011B9">
        <w:rPr>
          <w:rFonts w:ascii="Constantia" w:hAnsi="Constantia"/>
        </w:rPr>
        <w:t>engedélyével vehetők igénybe a</w:t>
      </w:r>
      <w:r w:rsidR="008B6CB0" w:rsidRPr="001011B9">
        <w:rPr>
          <w:rFonts w:ascii="Constantia" w:hAnsi="Constantia"/>
        </w:rPr>
        <w:t>z intézményi</w:t>
      </w:r>
      <w:r w:rsidRPr="001011B9">
        <w:rPr>
          <w:rFonts w:ascii="Constantia" w:hAnsi="Constantia"/>
        </w:rPr>
        <w:t xml:space="preserve"> helyiségek.</w:t>
      </w:r>
    </w:p>
    <w:p w14:paraId="19EEAA9F" w14:textId="1C5EC274" w:rsidR="000C5844" w:rsidRPr="001011B9" w:rsidRDefault="000C5844" w:rsidP="00FF72B6">
      <w:pPr>
        <w:jc w:val="both"/>
        <w:rPr>
          <w:rFonts w:ascii="Constantia" w:hAnsi="Constantia"/>
        </w:rPr>
      </w:pPr>
      <w:r w:rsidRPr="001011B9">
        <w:rPr>
          <w:rFonts w:ascii="Constantia" w:hAnsi="Constantia"/>
        </w:rPr>
        <w:t xml:space="preserve">A berendezések, felszerelések épségéért, rendjéért a használatba vevő anyagilag felelős. A helyiségek berendezéseit, felszerelését elvinni csak szakmai </w:t>
      </w:r>
      <w:r w:rsidR="008B6CB0" w:rsidRPr="001011B9">
        <w:rPr>
          <w:rFonts w:ascii="Constantia" w:hAnsi="Constantia"/>
        </w:rPr>
        <w:t xml:space="preserve">vezetői </w:t>
      </w:r>
      <w:r w:rsidRPr="001011B9">
        <w:rPr>
          <w:rFonts w:ascii="Constantia" w:hAnsi="Constantia"/>
        </w:rPr>
        <w:t>engedéllyel, átvételi elismervény ellenében szabad.</w:t>
      </w:r>
    </w:p>
    <w:p w14:paraId="55F4B0C2" w14:textId="4187963A" w:rsidR="008D68F8" w:rsidRPr="00E246E2" w:rsidRDefault="008D68F8" w:rsidP="00E246E2">
      <w:pPr>
        <w:pStyle w:val="Cmsor1"/>
        <w:numPr>
          <w:ilvl w:val="1"/>
          <w:numId w:val="34"/>
        </w:numPr>
        <w:rPr>
          <w:sz w:val="32"/>
          <w:szCs w:val="32"/>
        </w:rPr>
      </w:pPr>
      <w:bookmarkStart w:id="109" w:name="_Toc210299029"/>
      <w:r w:rsidRPr="00E246E2">
        <w:rPr>
          <w:sz w:val="32"/>
          <w:szCs w:val="32"/>
        </w:rPr>
        <w:t>DHGYK KÖLCSEY FERENC VÁROSI KÖNYVTÁR</w:t>
      </w:r>
      <w:bookmarkEnd w:id="109"/>
    </w:p>
    <w:p w14:paraId="4F7F5729" w14:textId="77777777" w:rsidR="003C0E42" w:rsidRPr="007B1DFE" w:rsidRDefault="003C0E42" w:rsidP="007B1DFE">
      <w:pPr>
        <w:pStyle w:val="Cmsor1"/>
        <w:numPr>
          <w:ilvl w:val="2"/>
          <w:numId w:val="34"/>
        </w:numPr>
        <w:rPr>
          <w:sz w:val="28"/>
          <w:szCs w:val="28"/>
        </w:rPr>
      </w:pPr>
      <w:bookmarkStart w:id="110" w:name="_Toc170466717"/>
      <w:bookmarkStart w:id="111" w:name="_Toc210299030"/>
      <w:r w:rsidRPr="007B1DFE">
        <w:rPr>
          <w:sz w:val="28"/>
          <w:szCs w:val="28"/>
        </w:rPr>
        <w:t>Az intézményegység közfeladata</w:t>
      </w:r>
      <w:bookmarkStart w:id="112" w:name="_Toc170466718"/>
      <w:bookmarkEnd w:id="110"/>
      <w:bookmarkEnd w:id="111"/>
      <w:bookmarkEnd w:id="112"/>
    </w:p>
    <w:p w14:paraId="633F8E58" w14:textId="77777777" w:rsidR="003C0E42" w:rsidRPr="001011B9" w:rsidRDefault="003C0E42" w:rsidP="004D523F">
      <w:pPr>
        <w:jc w:val="both"/>
        <w:rPr>
          <w:rFonts w:ascii="Constantia" w:hAnsi="Constantia"/>
        </w:rPr>
      </w:pPr>
      <w:r w:rsidRPr="001011B9">
        <w:rPr>
          <w:rFonts w:ascii="Constantia" w:hAnsi="Constantia"/>
        </w:rPr>
        <w:t>A Kölcsey Ferenc Városi Könyvtár a nemzeti könyvtári rendszer része, mint általános gyűjtőkörű, nyilvános könyvtár. Az állam által garantált könyvtári ellátás alapintézménye, fenntartásáról az önkormányzat költségvetésében gondoskodik. Mint települési nyilvános könyvtár jellegénél fogva olyan szolgáltató intézmény, amely minden állampolgár részére biztosítja az isme</w:t>
      </w:r>
      <w:r w:rsidRPr="001011B9">
        <w:rPr>
          <w:rFonts w:ascii="Constantia" w:hAnsi="Constantia"/>
        </w:rPr>
        <w:softHyphen/>
        <w:t>retek sokoldalú, tárgyilagos közvetítését. Funkcióját tekintve feladata elsősorban a település lakosságának könyvtári ellátása. Ezt a feladatát a városban működtetett fiókkönyvtárral szerves egységben oldja meg. Városi nyilvános könyvtári feladatainak ellátását, könyvtári szolgáltató tevékenységét az 1997. évi CXL törvény alapján végzi.</w:t>
      </w:r>
    </w:p>
    <w:p w14:paraId="072A7D75" w14:textId="676919B4" w:rsidR="003C0E42" w:rsidRPr="004D523F" w:rsidRDefault="00887C60" w:rsidP="004D523F">
      <w:pPr>
        <w:jc w:val="both"/>
        <w:rPr>
          <w:rFonts w:ascii="Constantia" w:hAnsi="Constantia"/>
        </w:rPr>
      </w:pPr>
      <w:r w:rsidRPr="004D523F">
        <w:rPr>
          <w:rFonts w:ascii="Constantia" w:hAnsi="Constantia"/>
        </w:rPr>
        <w:t>Nyitvatartási ideje az alábbiak szerint alakul:</w:t>
      </w:r>
    </w:p>
    <w:tbl>
      <w:tblPr>
        <w:tblStyle w:val="Rcsostblzat"/>
        <w:tblW w:w="0" w:type="auto"/>
        <w:tblLook w:val="04A0" w:firstRow="1" w:lastRow="0" w:firstColumn="1" w:lastColumn="0" w:noHBand="0" w:noVBand="1"/>
      </w:tblPr>
      <w:tblGrid>
        <w:gridCol w:w="4531"/>
        <w:gridCol w:w="4531"/>
      </w:tblGrid>
      <w:tr w:rsidR="00887C60" w:rsidRPr="005904BB" w14:paraId="41EADB72" w14:textId="77777777" w:rsidTr="00451DAF">
        <w:tc>
          <w:tcPr>
            <w:tcW w:w="4531" w:type="dxa"/>
          </w:tcPr>
          <w:p w14:paraId="52941652" w14:textId="77777777" w:rsidR="00887C60" w:rsidRPr="005904BB" w:rsidRDefault="00887C60" w:rsidP="00451DAF">
            <w:pPr>
              <w:pStyle w:val="Listaszerbekezds"/>
              <w:spacing w:line="276" w:lineRule="auto"/>
              <w:ind w:left="0"/>
              <w:jc w:val="center"/>
              <w:rPr>
                <w:rFonts w:ascii="Constantia" w:hAnsi="Constantia"/>
                <w:b/>
                <w:bCs/>
              </w:rPr>
            </w:pPr>
            <w:r w:rsidRPr="005904BB">
              <w:rPr>
                <w:rFonts w:ascii="Constantia" w:hAnsi="Constantia"/>
                <w:b/>
                <w:bCs/>
              </w:rPr>
              <w:t>Központi Könyvtár</w:t>
            </w:r>
          </w:p>
        </w:tc>
        <w:tc>
          <w:tcPr>
            <w:tcW w:w="4531" w:type="dxa"/>
          </w:tcPr>
          <w:p w14:paraId="16291A83" w14:textId="77777777" w:rsidR="00887C60" w:rsidRPr="005904BB" w:rsidRDefault="00887C60" w:rsidP="00451DAF">
            <w:pPr>
              <w:pStyle w:val="Listaszerbekezds"/>
              <w:spacing w:line="276" w:lineRule="auto"/>
              <w:ind w:left="0"/>
              <w:jc w:val="center"/>
              <w:rPr>
                <w:rFonts w:ascii="Constantia" w:hAnsi="Constantia"/>
                <w:b/>
                <w:bCs/>
              </w:rPr>
            </w:pPr>
            <w:r w:rsidRPr="005904BB">
              <w:rPr>
                <w:rFonts w:ascii="Constantia" w:hAnsi="Constantia"/>
                <w:b/>
                <w:bCs/>
              </w:rPr>
              <w:t>Fiókkönyvtár</w:t>
            </w:r>
          </w:p>
        </w:tc>
      </w:tr>
      <w:tr w:rsidR="00887C60" w14:paraId="6B609E15" w14:textId="77777777" w:rsidTr="00451DAF">
        <w:tc>
          <w:tcPr>
            <w:tcW w:w="4531" w:type="dxa"/>
          </w:tcPr>
          <w:p w14:paraId="69F185AB" w14:textId="77777777" w:rsidR="00887C60" w:rsidRDefault="00887C60" w:rsidP="00887C60">
            <w:pPr>
              <w:pStyle w:val="Listaszerbekezds"/>
              <w:numPr>
                <w:ilvl w:val="0"/>
                <w:numId w:val="36"/>
              </w:numPr>
              <w:spacing w:line="276" w:lineRule="auto"/>
              <w:jc w:val="both"/>
              <w:rPr>
                <w:rFonts w:ascii="Constantia" w:hAnsi="Constantia"/>
              </w:rPr>
            </w:pPr>
            <w:r>
              <w:rPr>
                <w:rFonts w:ascii="Constantia" w:hAnsi="Constantia"/>
              </w:rPr>
              <w:t>hét: 32 óra</w:t>
            </w:r>
          </w:p>
        </w:tc>
        <w:tc>
          <w:tcPr>
            <w:tcW w:w="4531" w:type="dxa"/>
          </w:tcPr>
          <w:p w14:paraId="71A1E87B" w14:textId="77777777" w:rsidR="00887C60" w:rsidRPr="005904BB" w:rsidRDefault="00887C60" w:rsidP="00451DAF">
            <w:pPr>
              <w:spacing w:line="276" w:lineRule="auto"/>
              <w:ind w:left="360"/>
              <w:jc w:val="both"/>
              <w:rPr>
                <w:rFonts w:ascii="Constantia" w:hAnsi="Constantia"/>
              </w:rPr>
            </w:pPr>
            <w:r>
              <w:rPr>
                <w:rFonts w:ascii="Constantia" w:hAnsi="Constantia"/>
              </w:rPr>
              <w:t>1. </w:t>
            </w:r>
            <w:r w:rsidRPr="005904BB">
              <w:rPr>
                <w:rFonts w:ascii="Constantia" w:hAnsi="Constantia"/>
              </w:rPr>
              <w:t>hét: 2</w:t>
            </w:r>
            <w:r>
              <w:rPr>
                <w:rFonts w:ascii="Constantia" w:hAnsi="Constantia"/>
              </w:rPr>
              <w:t>9</w:t>
            </w:r>
            <w:r w:rsidRPr="005904BB">
              <w:rPr>
                <w:rFonts w:ascii="Constantia" w:hAnsi="Constantia"/>
              </w:rPr>
              <w:t xml:space="preserve"> óra</w:t>
            </w:r>
          </w:p>
        </w:tc>
      </w:tr>
      <w:tr w:rsidR="00887C60" w14:paraId="1B6252DE" w14:textId="77777777" w:rsidTr="00451DAF">
        <w:tc>
          <w:tcPr>
            <w:tcW w:w="4531" w:type="dxa"/>
          </w:tcPr>
          <w:p w14:paraId="749D7EF1" w14:textId="77777777" w:rsidR="00887C60" w:rsidRDefault="00887C60" w:rsidP="00887C60">
            <w:pPr>
              <w:pStyle w:val="Listaszerbekezds"/>
              <w:numPr>
                <w:ilvl w:val="0"/>
                <w:numId w:val="36"/>
              </w:numPr>
              <w:spacing w:line="276" w:lineRule="auto"/>
              <w:jc w:val="both"/>
              <w:rPr>
                <w:rFonts w:ascii="Constantia" w:hAnsi="Constantia"/>
              </w:rPr>
            </w:pPr>
            <w:r>
              <w:rPr>
                <w:rFonts w:ascii="Constantia" w:hAnsi="Constantia"/>
              </w:rPr>
              <w:t>hét: 32 óra</w:t>
            </w:r>
          </w:p>
        </w:tc>
        <w:tc>
          <w:tcPr>
            <w:tcW w:w="4531" w:type="dxa"/>
          </w:tcPr>
          <w:p w14:paraId="591BD25E" w14:textId="77777777" w:rsidR="00887C60" w:rsidRPr="005904BB" w:rsidRDefault="00887C60" w:rsidP="00451DAF">
            <w:pPr>
              <w:spacing w:line="276" w:lineRule="auto"/>
              <w:ind w:left="360"/>
              <w:jc w:val="both"/>
              <w:rPr>
                <w:rFonts w:ascii="Constantia" w:hAnsi="Constantia"/>
              </w:rPr>
            </w:pPr>
            <w:r>
              <w:rPr>
                <w:rFonts w:ascii="Constantia" w:hAnsi="Constantia"/>
              </w:rPr>
              <w:t>2. hét: 26 óra</w:t>
            </w:r>
          </w:p>
        </w:tc>
      </w:tr>
      <w:tr w:rsidR="00887C60" w14:paraId="0AE508DD" w14:textId="77777777" w:rsidTr="00451DAF">
        <w:tc>
          <w:tcPr>
            <w:tcW w:w="4531" w:type="dxa"/>
          </w:tcPr>
          <w:p w14:paraId="2611C5A6" w14:textId="77777777" w:rsidR="00887C60" w:rsidRDefault="00887C60" w:rsidP="00887C60">
            <w:pPr>
              <w:pStyle w:val="Listaszerbekezds"/>
              <w:numPr>
                <w:ilvl w:val="0"/>
                <w:numId w:val="36"/>
              </w:numPr>
              <w:spacing w:line="276" w:lineRule="auto"/>
              <w:jc w:val="both"/>
              <w:rPr>
                <w:rFonts w:ascii="Constantia" w:hAnsi="Constantia"/>
              </w:rPr>
            </w:pPr>
            <w:r>
              <w:rPr>
                <w:rFonts w:ascii="Constantia" w:hAnsi="Constantia"/>
              </w:rPr>
              <w:t>hét: 32 óra</w:t>
            </w:r>
          </w:p>
        </w:tc>
        <w:tc>
          <w:tcPr>
            <w:tcW w:w="4531" w:type="dxa"/>
          </w:tcPr>
          <w:p w14:paraId="12D83139" w14:textId="77777777" w:rsidR="00887C60" w:rsidRPr="005904BB" w:rsidRDefault="00887C60" w:rsidP="00451DAF">
            <w:pPr>
              <w:spacing w:line="276" w:lineRule="auto"/>
              <w:ind w:left="360"/>
              <w:jc w:val="both"/>
              <w:rPr>
                <w:rFonts w:ascii="Constantia" w:hAnsi="Constantia"/>
              </w:rPr>
            </w:pPr>
            <w:r>
              <w:rPr>
                <w:rFonts w:ascii="Constantia" w:hAnsi="Constantia"/>
              </w:rPr>
              <w:t>3.</w:t>
            </w:r>
            <w:r w:rsidRPr="005904BB">
              <w:rPr>
                <w:rFonts w:ascii="Constantia" w:hAnsi="Constantia"/>
              </w:rPr>
              <w:t> hét: 26 óra</w:t>
            </w:r>
          </w:p>
        </w:tc>
      </w:tr>
      <w:tr w:rsidR="00887C60" w14:paraId="02E2753D" w14:textId="77777777" w:rsidTr="00451DAF">
        <w:tc>
          <w:tcPr>
            <w:tcW w:w="4531" w:type="dxa"/>
          </w:tcPr>
          <w:p w14:paraId="0F91BFC2" w14:textId="77777777" w:rsidR="00887C60" w:rsidRDefault="00887C60" w:rsidP="00887C60">
            <w:pPr>
              <w:pStyle w:val="Listaszerbekezds"/>
              <w:numPr>
                <w:ilvl w:val="0"/>
                <w:numId w:val="36"/>
              </w:numPr>
              <w:spacing w:line="276" w:lineRule="auto"/>
              <w:jc w:val="both"/>
              <w:rPr>
                <w:rFonts w:ascii="Constantia" w:hAnsi="Constantia"/>
              </w:rPr>
            </w:pPr>
            <w:r>
              <w:rPr>
                <w:rFonts w:ascii="Constantia" w:hAnsi="Constantia"/>
              </w:rPr>
              <w:t>hét: 35 óra</w:t>
            </w:r>
          </w:p>
        </w:tc>
        <w:tc>
          <w:tcPr>
            <w:tcW w:w="4531" w:type="dxa"/>
          </w:tcPr>
          <w:p w14:paraId="6576352A" w14:textId="77777777" w:rsidR="00887C60" w:rsidRPr="005904BB" w:rsidRDefault="00887C60" w:rsidP="00451DAF">
            <w:pPr>
              <w:spacing w:line="276" w:lineRule="auto"/>
              <w:ind w:left="360"/>
              <w:jc w:val="both"/>
              <w:rPr>
                <w:rFonts w:ascii="Constantia" w:hAnsi="Constantia"/>
              </w:rPr>
            </w:pPr>
            <w:r>
              <w:rPr>
                <w:rFonts w:ascii="Constantia" w:hAnsi="Constantia"/>
              </w:rPr>
              <w:t>4. hét: 26 óra</w:t>
            </w:r>
          </w:p>
        </w:tc>
      </w:tr>
    </w:tbl>
    <w:p w14:paraId="041B9519" w14:textId="77777777" w:rsidR="003C0E42" w:rsidRPr="004D523F" w:rsidRDefault="003C0E42" w:rsidP="007477F1">
      <w:pPr>
        <w:spacing w:before="240"/>
        <w:jc w:val="both"/>
        <w:rPr>
          <w:rFonts w:ascii="Constantia" w:hAnsi="Constantia"/>
        </w:rPr>
      </w:pPr>
      <w:r w:rsidRPr="004D523F">
        <w:rPr>
          <w:rFonts w:ascii="Constantia" w:hAnsi="Constantia"/>
        </w:rPr>
        <w:t>A könyvtár gyűjtőköri szabályzatban meghatározott módon – a használói és a helyi igényeknek megfelelően- a könyvek, dokumentumok beszerzése (vásárlás, ajándék vagy csere útján), illetve kiemelten a helyismereti dokumentumok gyűjtése, a könyvtár állományába került dokumentumok számítógépes nyilvántartása.</w:t>
      </w:r>
    </w:p>
    <w:p w14:paraId="244BB421" w14:textId="77777777" w:rsidR="003C0E42" w:rsidRPr="004D523F" w:rsidRDefault="003C0E42" w:rsidP="004D523F">
      <w:pPr>
        <w:jc w:val="both"/>
        <w:rPr>
          <w:rFonts w:ascii="Constantia" w:hAnsi="Constantia"/>
        </w:rPr>
      </w:pPr>
      <w:r w:rsidRPr="004D523F">
        <w:rPr>
          <w:rFonts w:ascii="Constantia" w:hAnsi="Constantia"/>
        </w:rPr>
        <w:t>A feltáró munka során a könyvtár állományába került dokumentumokról az őket jellemző formai és tartalmi jegyek alapján történő leírások, ezekből számítógépes katalógus készítésével, a könyvtári állomány megőrzésével és védelmével, a raktározással, a dokumentumok állagának védelmét szolgáló tevékenységekkel és berendezések telepítésével és működtetésével összefüggő feladatok.</w:t>
      </w:r>
    </w:p>
    <w:p w14:paraId="41F4A264" w14:textId="77777777" w:rsidR="003C0E42" w:rsidRPr="004D523F" w:rsidRDefault="003C0E42" w:rsidP="004D523F">
      <w:pPr>
        <w:jc w:val="both"/>
        <w:rPr>
          <w:rFonts w:ascii="Constantia" w:hAnsi="Constantia"/>
        </w:rPr>
      </w:pPr>
      <w:r w:rsidRPr="004D523F">
        <w:rPr>
          <w:rFonts w:ascii="Constantia" w:hAnsi="Constantia"/>
        </w:rPr>
        <w:t>A rendelkezésre bocsátással (a könyvtár gyűjteményének használókhoz való eljuttatása helyben használat, kölcsönzés és könyvtárközi kölcsönzés útján), a könyvtári tájékoztatással (a használóknak szóló információ-szolgáltatás, amelynek speciális feladata a könyvtár és a könyvtári rendszer dokumentumairól és szolgáltatásairól való tájékoztatás) összefüggő feladatok ellátása. Számítógép használat és internet hozzáférés biztosítása. Távoli elérésű, 24 órás online adat és információszolgáltatás biztosítása. A könyvtári tevékenységhez kapcsolódó műsorok, ren</w:t>
      </w:r>
      <w:r w:rsidRPr="004D523F">
        <w:rPr>
          <w:rFonts w:ascii="Constantia" w:hAnsi="Constantia"/>
        </w:rPr>
        <w:softHyphen/>
        <w:t>dez</w:t>
      </w:r>
      <w:r w:rsidRPr="004D523F">
        <w:rPr>
          <w:rFonts w:ascii="Constantia" w:hAnsi="Constantia"/>
        </w:rPr>
        <w:softHyphen/>
        <w:t>vények, kiállítások szervezése, közönségkapcsolati és egyéb tevékenységével összefüggő feladatok ellátása.</w:t>
      </w:r>
    </w:p>
    <w:p w14:paraId="55C9F403" w14:textId="77777777" w:rsidR="003C0E42" w:rsidRPr="007B1DFE" w:rsidRDefault="003C0E42" w:rsidP="007B1DFE">
      <w:pPr>
        <w:pStyle w:val="Cmsor1"/>
        <w:numPr>
          <w:ilvl w:val="2"/>
          <w:numId w:val="34"/>
        </w:numPr>
        <w:rPr>
          <w:sz w:val="28"/>
          <w:szCs w:val="28"/>
        </w:rPr>
      </w:pPr>
      <w:bookmarkStart w:id="113" w:name="_Toc210299031"/>
      <w:r w:rsidRPr="007B1DFE">
        <w:rPr>
          <w:sz w:val="28"/>
          <w:szCs w:val="28"/>
        </w:rPr>
        <w:t>Az intézmény egyéb tevékenysége</w:t>
      </w:r>
      <w:bookmarkEnd w:id="113"/>
    </w:p>
    <w:p w14:paraId="3FA2F74C" w14:textId="77777777" w:rsidR="003C0E42" w:rsidRPr="001011B9" w:rsidRDefault="003C0E42" w:rsidP="004D523F">
      <w:pPr>
        <w:jc w:val="both"/>
        <w:rPr>
          <w:rFonts w:ascii="Constantia" w:hAnsi="Constantia"/>
        </w:rPr>
      </w:pPr>
      <w:r w:rsidRPr="001011B9">
        <w:rPr>
          <w:rFonts w:ascii="Constantia" w:hAnsi="Constantia"/>
        </w:rPr>
        <w:t>Az intézmény a rendelkezésre álló eszközeivel – szabad kapacitása mértékéig- alaptevékenységét kiegészítő, anyagi haszonszerzésre irányuló kisegítő tevékenységet végezhet. Így rendez</w:t>
      </w:r>
      <w:r w:rsidRPr="001011B9">
        <w:rPr>
          <w:rFonts w:ascii="Constantia" w:hAnsi="Constantia"/>
        </w:rPr>
        <w:softHyphen/>
        <w:t>vények, kiállítások szervezése, másolat,- és számítógépes szolgáltatás, kiadói tevékenység.</w:t>
      </w:r>
    </w:p>
    <w:p w14:paraId="1D969673" w14:textId="77777777" w:rsidR="003C0E42" w:rsidRPr="007B1DFE" w:rsidRDefault="003C0E42" w:rsidP="007B1DFE">
      <w:pPr>
        <w:pStyle w:val="Cmsor1"/>
        <w:numPr>
          <w:ilvl w:val="2"/>
          <w:numId w:val="34"/>
        </w:numPr>
        <w:rPr>
          <w:sz w:val="28"/>
          <w:szCs w:val="28"/>
        </w:rPr>
      </w:pPr>
      <w:bookmarkStart w:id="114" w:name="_Toc210299032"/>
      <w:r w:rsidRPr="007B1DFE">
        <w:rPr>
          <w:sz w:val="28"/>
          <w:szCs w:val="28"/>
        </w:rPr>
        <w:t>A könyvtár feladatai a jelenben és a jövőben (küldetésnyilatkozat)</w:t>
      </w:r>
      <w:bookmarkEnd w:id="114"/>
    </w:p>
    <w:p w14:paraId="3516817C" w14:textId="77777777" w:rsidR="003C0E42" w:rsidRPr="001011B9" w:rsidRDefault="003C0E42" w:rsidP="004D523F">
      <w:pPr>
        <w:jc w:val="both"/>
        <w:rPr>
          <w:rFonts w:ascii="Constantia" w:hAnsi="Constantia"/>
        </w:rPr>
      </w:pPr>
      <w:r w:rsidRPr="001011B9">
        <w:rPr>
          <w:rFonts w:ascii="Constantia" w:hAnsi="Constantia"/>
        </w:rPr>
        <w:t>A Kölcsey Ferenc Városi Könyvtár a település nyilvános könyvtáraként arra törekszik, hogy mindenki számára biztosítsa az információhoz és a tudáshoz való szabad hozzáférést, használói számára elérhetővé tegye a magyar és az egyetemes kultúra gazdag kínálatát.</w:t>
      </w:r>
    </w:p>
    <w:p w14:paraId="7807BC9D" w14:textId="56079D2A" w:rsidR="003C0E42" w:rsidRPr="00DC756B" w:rsidRDefault="00AD2F58" w:rsidP="007B1DFE">
      <w:pPr>
        <w:pStyle w:val="Cmsor1"/>
        <w:numPr>
          <w:ilvl w:val="2"/>
          <w:numId w:val="34"/>
        </w:numPr>
        <w:rPr>
          <w:color w:val="156082" w:themeColor="accent1"/>
          <w:sz w:val="28"/>
          <w:szCs w:val="28"/>
        </w:rPr>
      </w:pPr>
      <w:bookmarkStart w:id="115" w:name="_Toc210299033"/>
      <w:r w:rsidRPr="00DC756B">
        <w:rPr>
          <w:color w:val="156082" w:themeColor="accent1"/>
          <w:sz w:val="28"/>
          <w:szCs w:val="28"/>
        </w:rPr>
        <w:t>A könyvtár f</w:t>
      </w:r>
      <w:r w:rsidR="003C0E42" w:rsidRPr="00DC756B">
        <w:rPr>
          <w:color w:val="156082" w:themeColor="accent1"/>
          <w:sz w:val="28"/>
          <w:szCs w:val="28"/>
        </w:rPr>
        <w:t>eladatai e célok megvalósítása érdekében</w:t>
      </w:r>
      <w:bookmarkEnd w:id="115"/>
    </w:p>
    <w:p w14:paraId="0A8870E2" w14:textId="77777777" w:rsidR="000D6290" w:rsidRPr="001011B9" w:rsidRDefault="00CB3913" w:rsidP="004D523F">
      <w:pPr>
        <w:jc w:val="both"/>
        <w:rPr>
          <w:rFonts w:ascii="Constantia" w:hAnsi="Constantia"/>
        </w:rPr>
      </w:pPr>
      <w:r w:rsidRPr="001011B9">
        <w:rPr>
          <w:rFonts w:ascii="Constantia" w:hAnsi="Constantia"/>
        </w:rPr>
        <w:t>A Kölcsey Ferenc Városi Könyvtár törekszik arra, hogy biztosítsa a Dunakeszin élők egyenlő és szabad hozzáférését az információhoz; az egyetemes, a magyar és a helyi kulturális javakhoz, a hagyományos és elektronikus dokumentumokhoz és a tudáshoz</w:t>
      </w:r>
      <w:r w:rsidR="000D6290" w:rsidRPr="001011B9">
        <w:rPr>
          <w:rFonts w:ascii="Constantia" w:hAnsi="Constantia"/>
        </w:rPr>
        <w:t>.</w:t>
      </w:r>
    </w:p>
    <w:p w14:paraId="2D4D03E1" w14:textId="22ED523C" w:rsidR="000D6290" w:rsidRPr="001011B9" w:rsidRDefault="000D6290" w:rsidP="004D523F">
      <w:pPr>
        <w:jc w:val="both"/>
        <w:rPr>
          <w:rFonts w:ascii="Constantia" w:hAnsi="Constantia"/>
        </w:rPr>
      </w:pPr>
      <w:r w:rsidRPr="001011B9">
        <w:rPr>
          <w:rFonts w:ascii="Constantia" w:hAnsi="Constantia"/>
        </w:rPr>
        <w:t>Szolgáltatásai hozzájárulnak az általános tájékozódásához, művelődéséhez, az élethosszig tartó tanuláshoz, a tudományos és szakmai munkához, a szabadidő hasznos eltöltéséhez, valamint az igényes szórakozáshoz a dunakeszi lakosság minden csoportja számára, a valós és a virtuális térben egyaránt.</w:t>
      </w:r>
    </w:p>
    <w:p w14:paraId="26DBC8BD" w14:textId="448FA7F1" w:rsidR="000D6290" w:rsidRPr="001011B9" w:rsidRDefault="00CB3913" w:rsidP="004D523F">
      <w:pPr>
        <w:jc w:val="both"/>
        <w:rPr>
          <w:rFonts w:ascii="Constantia" w:hAnsi="Constantia"/>
        </w:rPr>
      </w:pPr>
      <w:r w:rsidRPr="001011B9">
        <w:rPr>
          <w:rFonts w:ascii="Constantia" w:hAnsi="Constantia"/>
        </w:rPr>
        <w:t xml:space="preserve">Fontos, hogy </w:t>
      </w:r>
      <w:r w:rsidR="006D11D5">
        <w:rPr>
          <w:rFonts w:ascii="Constantia" w:hAnsi="Constantia"/>
        </w:rPr>
        <w:t xml:space="preserve">a </w:t>
      </w:r>
      <w:r w:rsidRPr="001011B9">
        <w:rPr>
          <w:rFonts w:ascii="Constantia" w:hAnsi="Constantia"/>
        </w:rPr>
        <w:t xml:space="preserve">könyvtár </w:t>
      </w:r>
      <w:r w:rsidR="000D6290" w:rsidRPr="001011B9">
        <w:rPr>
          <w:rFonts w:ascii="Constantia" w:hAnsi="Constantia"/>
        </w:rPr>
        <w:t>találkozási helyeként is működjön, amely kapcsolatot teremt az emberek között, támogatja a helyi közösségek létrejöttét és megerősödését, a helyi társadalmi és kulturális értékek megőrzését.</w:t>
      </w:r>
    </w:p>
    <w:p w14:paraId="63481E21" w14:textId="48873C1B" w:rsidR="000D6290" w:rsidRPr="001011B9" w:rsidRDefault="006D11D5" w:rsidP="004D523F">
      <w:pPr>
        <w:jc w:val="both"/>
        <w:rPr>
          <w:rFonts w:ascii="Constantia" w:hAnsi="Constantia"/>
        </w:rPr>
      </w:pPr>
      <w:r>
        <w:rPr>
          <w:rFonts w:ascii="Constantia" w:hAnsi="Constantia"/>
        </w:rPr>
        <w:t>A k</w:t>
      </w:r>
      <w:r w:rsidR="000D6290" w:rsidRPr="001011B9">
        <w:rPr>
          <w:rFonts w:ascii="Constantia" w:hAnsi="Constantia"/>
        </w:rPr>
        <w:t>önyvtár működésével, szolgáltatásaival, programjaival hozzá kíván járulni a nyitott, esélyteremtő, fenntartható és élhető város megteremtéséhez, Dunakeszi fejlődéséhez, az itt élők életminőségének javításához, jólétéhez és jóllétéhez.</w:t>
      </w:r>
    </w:p>
    <w:p w14:paraId="4D33FFFF" w14:textId="1E88219A" w:rsidR="003C0E42" w:rsidRPr="001011B9" w:rsidRDefault="003C0E42" w:rsidP="004D523F">
      <w:pPr>
        <w:jc w:val="both"/>
        <w:rPr>
          <w:rFonts w:ascii="Constantia" w:hAnsi="Constantia"/>
        </w:rPr>
      </w:pPr>
      <w:r w:rsidRPr="001011B9">
        <w:rPr>
          <w:rFonts w:ascii="Constantia" w:hAnsi="Constantia"/>
        </w:rPr>
        <w:t xml:space="preserve">Az állampolgárok tájékozódását hasznos és közérdekű információkkal </w:t>
      </w:r>
      <w:r w:rsidR="00CB3913" w:rsidRPr="001011B9">
        <w:rPr>
          <w:rFonts w:ascii="Constantia" w:hAnsi="Constantia"/>
        </w:rPr>
        <w:t>támogatj</w:t>
      </w:r>
      <w:r w:rsidR="006D11D5">
        <w:rPr>
          <w:rFonts w:ascii="Constantia" w:hAnsi="Constantia"/>
        </w:rPr>
        <w:t>a</w:t>
      </w:r>
      <w:r w:rsidR="000D6290" w:rsidRPr="001011B9">
        <w:rPr>
          <w:rFonts w:ascii="Constantia" w:hAnsi="Constantia"/>
        </w:rPr>
        <w:t>, programjai</w:t>
      </w:r>
      <w:r w:rsidR="006D11D5">
        <w:rPr>
          <w:rFonts w:ascii="Constantia" w:hAnsi="Constantia"/>
        </w:rPr>
        <w:t>v</w:t>
      </w:r>
      <w:r w:rsidR="000D6290" w:rsidRPr="001011B9">
        <w:rPr>
          <w:rFonts w:ascii="Constantia" w:hAnsi="Constantia"/>
        </w:rPr>
        <w:t>al, szolgáltatásai</w:t>
      </w:r>
      <w:r w:rsidR="006D11D5">
        <w:rPr>
          <w:rFonts w:ascii="Constantia" w:hAnsi="Constantia"/>
        </w:rPr>
        <w:t>val</w:t>
      </w:r>
      <w:r w:rsidR="000D6290" w:rsidRPr="001011B9">
        <w:rPr>
          <w:rFonts w:ascii="Constantia" w:hAnsi="Constantia"/>
        </w:rPr>
        <w:t xml:space="preserve"> segít</w:t>
      </w:r>
      <w:r w:rsidR="006D11D5">
        <w:rPr>
          <w:rFonts w:ascii="Constantia" w:hAnsi="Constantia"/>
        </w:rPr>
        <w:t xml:space="preserve">i </w:t>
      </w:r>
      <w:r w:rsidR="000D6290" w:rsidRPr="001011B9">
        <w:rPr>
          <w:rFonts w:ascii="Constantia" w:hAnsi="Constantia"/>
        </w:rPr>
        <w:t>a látogatókat a digitális írástudás elsajátításában és fejlesztésében, a digitális kultúra megismerésében.</w:t>
      </w:r>
    </w:p>
    <w:p w14:paraId="3C42B4C4" w14:textId="4ED0DBD8" w:rsidR="003C0E42" w:rsidRPr="001011B9" w:rsidRDefault="00CB3913" w:rsidP="004D523F">
      <w:pPr>
        <w:jc w:val="both"/>
        <w:rPr>
          <w:rFonts w:ascii="Constantia" w:hAnsi="Constantia"/>
        </w:rPr>
      </w:pPr>
      <w:r w:rsidRPr="001011B9">
        <w:rPr>
          <w:rFonts w:ascii="Constantia" w:hAnsi="Constantia"/>
        </w:rPr>
        <w:t>F</w:t>
      </w:r>
      <w:r w:rsidR="003C0E42" w:rsidRPr="001011B9">
        <w:rPr>
          <w:rFonts w:ascii="Constantia" w:hAnsi="Constantia"/>
        </w:rPr>
        <w:t xml:space="preserve">igyelemmel </w:t>
      </w:r>
      <w:r w:rsidRPr="001011B9">
        <w:rPr>
          <w:rFonts w:ascii="Constantia" w:hAnsi="Constantia"/>
        </w:rPr>
        <w:t>kísér</w:t>
      </w:r>
      <w:r w:rsidR="006D11D5">
        <w:rPr>
          <w:rFonts w:ascii="Constantia" w:hAnsi="Constantia"/>
        </w:rPr>
        <w:t>i</w:t>
      </w:r>
      <w:r w:rsidRPr="001011B9">
        <w:rPr>
          <w:rFonts w:ascii="Constantia" w:hAnsi="Constantia"/>
        </w:rPr>
        <w:t xml:space="preserve"> </w:t>
      </w:r>
      <w:r w:rsidR="003C0E42" w:rsidRPr="001011B9">
        <w:rPr>
          <w:rFonts w:ascii="Constantia" w:hAnsi="Constantia"/>
        </w:rPr>
        <w:t xml:space="preserve">a hazai és nemzetközi szakmai eredményeket, részt </w:t>
      </w:r>
      <w:r w:rsidRPr="001011B9">
        <w:rPr>
          <w:rFonts w:ascii="Constantia" w:hAnsi="Constantia"/>
        </w:rPr>
        <w:t xml:space="preserve">vesz </w:t>
      </w:r>
      <w:r w:rsidR="003C0E42" w:rsidRPr="001011B9">
        <w:rPr>
          <w:rFonts w:ascii="Constantia" w:hAnsi="Constantia"/>
        </w:rPr>
        <w:t>a szakmai szervezetek tevékenységében</w:t>
      </w:r>
      <w:r w:rsidRPr="001011B9">
        <w:rPr>
          <w:rFonts w:ascii="Constantia" w:hAnsi="Constantia"/>
        </w:rPr>
        <w:t xml:space="preserve">. </w:t>
      </w:r>
      <w:r w:rsidR="003C0E42" w:rsidRPr="001011B9">
        <w:rPr>
          <w:rFonts w:ascii="Constantia" w:hAnsi="Constantia"/>
        </w:rPr>
        <w:t>Törek</w:t>
      </w:r>
      <w:r w:rsidR="006D11D5">
        <w:rPr>
          <w:rFonts w:ascii="Constantia" w:hAnsi="Constantia"/>
        </w:rPr>
        <w:t>szik</w:t>
      </w:r>
      <w:r w:rsidR="003C0E42" w:rsidRPr="001011B9">
        <w:rPr>
          <w:rFonts w:ascii="Constantia" w:hAnsi="Constantia"/>
        </w:rPr>
        <w:t xml:space="preserve"> a hagyományos és korszerű szolgáltatás</w:t>
      </w:r>
      <w:r w:rsidR="006D11D5">
        <w:rPr>
          <w:rFonts w:ascii="Constantia" w:hAnsi="Constantia"/>
        </w:rPr>
        <w:t>ok</w:t>
      </w:r>
      <w:r w:rsidR="003C0E42" w:rsidRPr="001011B9">
        <w:rPr>
          <w:rFonts w:ascii="Constantia" w:hAnsi="Constantia"/>
        </w:rPr>
        <w:t xml:space="preserve"> minőségi fejlesztésére</w:t>
      </w:r>
      <w:r w:rsidRPr="001011B9">
        <w:rPr>
          <w:rFonts w:ascii="Constantia" w:hAnsi="Constantia"/>
        </w:rPr>
        <w:t xml:space="preserve">. </w:t>
      </w:r>
    </w:p>
    <w:p w14:paraId="2EE4D15A" w14:textId="77777777" w:rsidR="003C0E42" w:rsidRPr="00654583" w:rsidRDefault="003C0E42" w:rsidP="00654583">
      <w:pPr>
        <w:pStyle w:val="Cmsor1"/>
        <w:numPr>
          <w:ilvl w:val="2"/>
          <w:numId w:val="34"/>
        </w:numPr>
        <w:rPr>
          <w:sz w:val="28"/>
          <w:szCs w:val="28"/>
        </w:rPr>
      </w:pPr>
      <w:bookmarkStart w:id="116" w:name="_Toc210299034"/>
      <w:r w:rsidRPr="00654583">
        <w:rPr>
          <w:sz w:val="28"/>
          <w:szCs w:val="28"/>
        </w:rPr>
        <w:t>A könyvtár gyűjtőköre</w:t>
      </w:r>
      <w:bookmarkEnd w:id="116"/>
    </w:p>
    <w:p w14:paraId="4A3C2A29" w14:textId="183293BB" w:rsidR="00084D71" w:rsidRPr="004D523F" w:rsidRDefault="00084D71" w:rsidP="004D523F">
      <w:pPr>
        <w:jc w:val="both"/>
        <w:rPr>
          <w:rFonts w:ascii="Constantia" w:hAnsi="Constantia"/>
        </w:rPr>
      </w:pPr>
      <w:r w:rsidRPr="004D523F">
        <w:rPr>
          <w:rFonts w:ascii="Constantia" w:hAnsi="Constantia"/>
        </w:rPr>
        <w:t>A könyvtár állományának gyarapításakor figyelembe veszi a használók igényeit, foglalkoztatási, képzettségi, korosztályi összetételét, érdeklődési körét. Ennek érdekében folyamatosan figyeli az állomány alakulását. A könyvtári dokumentumok beszerzése az alaptevékenységek megvalósítását segíti.</w:t>
      </w:r>
    </w:p>
    <w:p w14:paraId="00739BB2" w14:textId="77777777" w:rsidR="003C0E42" w:rsidRPr="004D523F" w:rsidRDefault="003C0E42" w:rsidP="004D523F">
      <w:pPr>
        <w:jc w:val="both"/>
        <w:rPr>
          <w:rFonts w:ascii="Constantia" w:hAnsi="Constantia"/>
        </w:rPr>
      </w:pPr>
      <w:r w:rsidRPr="004D523F">
        <w:rPr>
          <w:rFonts w:ascii="Constantia" w:hAnsi="Constantia"/>
        </w:rPr>
        <w:t>A könyvtár gyűjti:</w:t>
      </w:r>
    </w:p>
    <w:p w14:paraId="6E28A3C0" w14:textId="77777777" w:rsidR="003C0E42" w:rsidRPr="004D523F" w:rsidRDefault="003C0E42" w:rsidP="004D523F">
      <w:pPr>
        <w:pStyle w:val="Listaszerbekezds"/>
        <w:numPr>
          <w:ilvl w:val="0"/>
          <w:numId w:val="41"/>
        </w:numPr>
        <w:jc w:val="both"/>
        <w:rPr>
          <w:rFonts w:ascii="Constantia" w:hAnsi="Constantia"/>
        </w:rPr>
      </w:pPr>
      <w:r w:rsidRPr="004D523F">
        <w:rPr>
          <w:rFonts w:ascii="Constantia" w:hAnsi="Constantia"/>
        </w:rPr>
        <w:t>a Magyarországon megjelenő könyveket válogatva: a magyar nyelvű szépirodalmi és ismeretterjesztő műveket, valamint a nyelvtanulást segítő idegen nyelvű szépirodalmat;</w:t>
      </w:r>
    </w:p>
    <w:p w14:paraId="281EDD69" w14:textId="77777777" w:rsidR="003C0E42" w:rsidRPr="004D523F" w:rsidRDefault="003C0E42" w:rsidP="004D523F">
      <w:pPr>
        <w:pStyle w:val="Listaszerbekezds"/>
        <w:numPr>
          <w:ilvl w:val="0"/>
          <w:numId w:val="41"/>
        </w:numPr>
        <w:jc w:val="both"/>
        <w:rPr>
          <w:rFonts w:ascii="Constantia" w:hAnsi="Constantia"/>
        </w:rPr>
      </w:pPr>
      <w:r w:rsidRPr="004D523F">
        <w:rPr>
          <w:rFonts w:ascii="Constantia" w:hAnsi="Constantia"/>
        </w:rPr>
        <w:t>az általános művelődést, a tanulást, a közélethez, a munkához szükséges tájékozódást szolgáló ismeretterjesztő és szakmai könyveket. Különös tekintettel a városra vonatkozó helyismereti dokumentumokra;</w:t>
      </w:r>
    </w:p>
    <w:p w14:paraId="4320D04C" w14:textId="77777777" w:rsidR="003C0E42" w:rsidRPr="004D523F" w:rsidRDefault="003C0E42" w:rsidP="004D523F">
      <w:pPr>
        <w:pStyle w:val="Listaszerbekezds"/>
        <w:numPr>
          <w:ilvl w:val="0"/>
          <w:numId w:val="41"/>
        </w:numPr>
        <w:jc w:val="both"/>
        <w:rPr>
          <w:rFonts w:ascii="Constantia" w:hAnsi="Constantia"/>
        </w:rPr>
      </w:pPr>
      <w:r w:rsidRPr="004D523F">
        <w:rPr>
          <w:rFonts w:ascii="Constantia" w:hAnsi="Constantia"/>
        </w:rPr>
        <w:t>válogatva gyűjti a magyar nyelvű hírlapokat és folyóiratokat, és egyéb időszaki kiadványokat;</w:t>
      </w:r>
    </w:p>
    <w:p w14:paraId="2B894887" w14:textId="77777777" w:rsidR="00B85649" w:rsidRPr="004D523F" w:rsidRDefault="003C0E42" w:rsidP="004D523F">
      <w:pPr>
        <w:pStyle w:val="Listaszerbekezds"/>
        <w:numPr>
          <w:ilvl w:val="0"/>
          <w:numId w:val="41"/>
        </w:numPr>
        <w:jc w:val="both"/>
        <w:rPr>
          <w:rFonts w:ascii="Constantia" w:hAnsi="Constantia"/>
        </w:rPr>
      </w:pPr>
      <w:r w:rsidRPr="004D523F">
        <w:rPr>
          <w:rFonts w:ascii="Constantia" w:hAnsi="Constantia"/>
        </w:rPr>
        <w:t xml:space="preserve">válogatva gyűjti az </w:t>
      </w:r>
      <w:proofErr w:type="spellStart"/>
      <w:r w:rsidRPr="004D523F">
        <w:rPr>
          <w:rFonts w:ascii="Constantia" w:hAnsi="Constantia"/>
        </w:rPr>
        <w:t>audio</w:t>
      </w:r>
      <w:proofErr w:type="spellEnd"/>
      <w:r w:rsidRPr="004D523F">
        <w:rPr>
          <w:rFonts w:ascii="Constantia" w:hAnsi="Constantia"/>
        </w:rPr>
        <w:t>, audiovizuális és elektronikus dokumentumokat</w:t>
      </w:r>
      <w:r w:rsidR="00B85649" w:rsidRPr="004D523F">
        <w:rPr>
          <w:rFonts w:ascii="Constantia" w:hAnsi="Constantia"/>
        </w:rPr>
        <w:t>;</w:t>
      </w:r>
    </w:p>
    <w:p w14:paraId="5CE3D491" w14:textId="701456C1" w:rsidR="003C0E42" w:rsidRPr="004D523F" w:rsidRDefault="00B85649" w:rsidP="004D523F">
      <w:pPr>
        <w:pStyle w:val="Listaszerbekezds"/>
        <w:numPr>
          <w:ilvl w:val="0"/>
          <w:numId w:val="41"/>
        </w:numPr>
        <w:jc w:val="both"/>
        <w:rPr>
          <w:rFonts w:ascii="Constantia" w:hAnsi="Constantia"/>
        </w:rPr>
      </w:pPr>
      <w:r w:rsidRPr="004D523F">
        <w:rPr>
          <w:rFonts w:ascii="Constantia" w:hAnsi="Constantia"/>
        </w:rPr>
        <w:t>a helytörténeti periodikákat, illetve könyveket</w:t>
      </w:r>
      <w:r w:rsidR="003C0E42" w:rsidRPr="004D523F">
        <w:rPr>
          <w:rFonts w:ascii="Constantia" w:hAnsi="Constantia"/>
        </w:rPr>
        <w:t>.</w:t>
      </w:r>
    </w:p>
    <w:p w14:paraId="2B5E9A2A" w14:textId="77777777" w:rsidR="003C0E42" w:rsidRPr="001011B9" w:rsidRDefault="003C0E42" w:rsidP="004D523F">
      <w:pPr>
        <w:jc w:val="both"/>
        <w:rPr>
          <w:rFonts w:ascii="Constantia" w:hAnsi="Constantia"/>
        </w:rPr>
      </w:pPr>
      <w:r w:rsidRPr="001011B9">
        <w:rPr>
          <w:rFonts w:ascii="Constantia" w:hAnsi="Constantia"/>
        </w:rPr>
        <w:t>A gyarapítás mélységét, intenzitását, tartalmi összetevőit a gyűjtőköri szabályzatban határozza meg.</w:t>
      </w:r>
    </w:p>
    <w:p w14:paraId="123CDA1D" w14:textId="77777777" w:rsidR="003C0E42" w:rsidRPr="00654583" w:rsidRDefault="003C0E42" w:rsidP="00654583">
      <w:pPr>
        <w:pStyle w:val="Cmsor1"/>
        <w:numPr>
          <w:ilvl w:val="2"/>
          <w:numId w:val="34"/>
        </w:numPr>
        <w:rPr>
          <w:sz w:val="28"/>
          <w:szCs w:val="28"/>
        </w:rPr>
      </w:pPr>
      <w:bookmarkStart w:id="117" w:name="_Toc210299035"/>
      <w:r w:rsidRPr="00654583">
        <w:rPr>
          <w:sz w:val="28"/>
          <w:szCs w:val="28"/>
        </w:rPr>
        <w:t>Az állománygyarapítás forrásai</w:t>
      </w:r>
      <w:bookmarkEnd w:id="117"/>
    </w:p>
    <w:p w14:paraId="5C3E7094" w14:textId="56C3C231" w:rsidR="003C0E42" w:rsidRPr="001011B9" w:rsidRDefault="003C0E42" w:rsidP="004D523F">
      <w:pPr>
        <w:jc w:val="both"/>
        <w:rPr>
          <w:rFonts w:ascii="Constantia" w:hAnsi="Constantia"/>
        </w:rPr>
      </w:pPr>
      <w:r w:rsidRPr="001011B9">
        <w:rPr>
          <w:rFonts w:ascii="Constantia" w:hAnsi="Constantia"/>
        </w:rPr>
        <w:t xml:space="preserve">Vásárlás: </w:t>
      </w:r>
      <w:r w:rsidR="007D277C" w:rsidRPr="001011B9">
        <w:rPr>
          <w:rFonts w:ascii="Constantia" w:hAnsi="Constantia"/>
        </w:rPr>
        <w:t>k</w:t>
      </w:r>
      <w:r w:rsidRPr="001011B9">
        <w:rPr>
          <w:rFonts w:ascii="Constantia" w:hAnsi="Constantia"/>
        </w:rPr>
        <w:t>önyvtárellátótól, kiadóktól, könyváruházaktól, antikváriumokból, magánszemélyektől.</w:t>
      </w:r>
    </w:p>
    <w:p w14:paraId="6271D726" w14:textId="7B61DAD2" w:rsidR="003C0E42" w:rsidRPr="001011B9" w:rsidRDefault="003C0E42" w:rsidP="004D523F">
      <w:pPr>
        <w:jc w:val="both"/>
        <w:rPr>
          <w:rFonts w:ascii="Constantia" w:hAnsi="Constantia"/>
        </w:rPr>
      </w:pPr>
      <w:r w:rsidRPr="001011B9">
        <w:rPr>
          <w:rFonts w:ascii="Constantia" w:hAnsi="Constantia"/>
        </w:rPr>
        <w:t>Ajándékozás: más intézményektől, központi alapokból, magánszemélyektől</w:t>
      </w:r>
      <w:r w:rsidR="007D277C" w:rsidRPr="001011B9">
        <w:rPr>
          <w:rFonts w:ascii="Constantia" w:hAnsi="Constantia"/>
        </w:rPr>
        <w:t>.</w:t>
      </w:r>
    </w:p>
    <w:p w14:paraId="4457B089" w14:textId="71EEDDF3" w:rsidR="003C0E42" w:rsidRPr="00654583" w:rsidRDefault="003C0E42" w:rsidP="00654583">
      <w:pPr>
        <w:pStyle w:val="Cmsor1"/>
        <w:numPr>
          <w:ilvl w:val="2"/>
          <w:numId w:val="34"/>
        </w:numPr>
        <w:rPr>
          <w:sz w:val="28"/>
          <w:szCs w:val="28"/>
        </w:rPr>
      </w:pPr>
      <w:bookmarkStart w:id="118" w:name="_Toc210299036"/>
      <w:r w:rsidRPr="00654583">
        <w:rPr>
          <w:sz w:val="28"/>
          <w:szCs w:val="28"/>
        </w:rPr>
        <w:t>A könyvtár állományának nyilvántartása</w:t>
      </w:r>
      <w:bookmarkEnd w:id="118"/>
    </w:p>
    <w:p w14:paraId="1F17CEFF" w14:textId="2E0555C8" w:rsidR="003C0E42" w:rsidRPr="001011B9" w:rsidRDefault="003C0E42" w:rsidP="004D523F">
      <w:pPr>
        <w:jc w:val="both"/>
        <w:rPr>
          <w:rFonts w:ascii="Constantia" w:hAnsi="Constantia"/>
        </w:rPr>
      </w:pPr>
      <w:r w:rsidRPr="001011B9">
        <w:rPr>
          <w:rFonts w:ascii="Constantia" w:hAnsi="Constantia"/>
        </w:rPr>
        <w:t xml:space="preserve">A könyvtári állomány nyilvántartása a </w:t>
      </w:r>
      <w:r w:rsidR="00EF085D" w:rsidRPr="00964382">
        <w:rPr>
          <w:rFonts w:ascii="Constantia" w:hAnsi="Constantia"/>
        </w:rPr>
        <w:t>könyvtári állomány ellenőrzéséről (leltározásáról) és az állományból történő törlésről szóló szabályzat kiadásáról</w:t>
      </w:r>
      <w:r w:rsidR="00EF085D">
        <w:rPr>
          <w:rFonts w:ascii="Constantia" w:hAnsi="Constantia"/>
        </w:rPr>
        <w:t xml:space="preserve"> szóló </w:t>
      </w:r>
      <w:r w:rsidRPr="001011B9">
        <w:rPr>
          <w:rFonts w:ascii="Constantia" w:hAnsi="Constantia"/>
        </w:rPr>
        <w:t>3/1975. (VIII.17.)</w:t>
      </w:r>
      <w:r w:rsidR="007D277C" w:rsidRPr="001011B9">
        <w:rPr>
          <w:rFonts w:ascii="Constantia" w:hAnsi="Constantia"/>
        </w:rPr>
        <w:t xml:space="preserve"> </w:t>
      </w:r>
      <w:r w:rsidRPr="001011B9">
        <w:rPr>
          <w:rFonts w:ascii="Constantia" w:hAnsi="Constantia"/>
        </w:rPr>
        <w:t>KM-PM együttes rendelet alapján történik.</w:t>
      </w:r>
    </w:p>
    <w:p w14:paraId="3C59FB11" w14:textId="77777777" w:rsidR="00EF085D" w:rsidRDefault="00EF085D" w:rsidP="004D523F">
      <w:pPr>
        <w:jc w:val="both"/>
        <w:rPr>
          <w:rFonts w:ascii="Constantia" w:hAnsi="Constantia"/>
        </w:rPr>
      </w:pPr>
    </w:p>
    <w:p w14:paraId="6F6CBFA9" w14:textId="55D736B1" w:rsidR="003C0E42" w:rsidRPr="001011B9" w:rsidRDefault="003C0E42" w:rsidP="004D523F">
      <w:pPr>
        <w:jc w:val="both"/>
        <w:rPr>
          <w:rFonts w:ascii="Constantia" w:hAnsi="Constantia"/>
        </w:rPr>
      </w:pPr>
      <w:r w:rsidRPr="001011B9">
        <w:rPr>
          <w:rFonts w:ascii="Constantia" w:hAnsi="Constantia"/>
        </w:rPr>
        <w:t>A könyvtári dokumentumok egyedi és összesített nyilvántartásának formája:</w:t>
      </w:r>
    </w:p>
    <w:p w14:paraId="3A01AAFC" w14:textId="192FA726" w:rsidR="003C0E42" w:rsidRPr="001011B9" w:rsidRDefault="003C0E42" w:rsidP="004D523F">
      <w:pPr>
        <w:jc w:val="both"/>
        <w:rPr>
          <w:rFonts w:ascii="Constantia" w:hAnsi="Constantia"/>
        </w:rPr>
      </w:pPr>
      <w:r w:rsidRPr="001011B9">
        <w:rPr>
          <w:rFonts w:ascii="Constantia" w:hAnsi="Constantia"/>
        </w:rPr>
        <w:t>- 2012. december 31-ig kézírásos leltárkönyvek</w:t>
      </w:r>
    </w:p>
    <w:p w14:paraId="6D09514C" w14:textId="715B4A21" w:rsidR="003C0E42" w:rsidRPr="001011B9" w:rsidRDefault="003C0E42" w:rsidP="004D523F">
      <w:pPr>
        <w:jc w:val="both"/>
        <w:rPr>
          <w:rFonts w:ascii="Constantia" w:hAnsi="Constantia"/>
        </w:rPr>
      </w:pPr>
      <w:r w:rsidRPr="001011B9">
        <w:rPr>
          <w:rFonts w:ascii="Constantia" w:hAnsi="Constantia"/>
        </w:rPr>
        <w:t>- 1999. január 1-</w:t>
      </w:r>
      <w:r w:rsidR="001C4426" w:rsidRPr="001011B9">
        <w:rPr>
          <w:rFonts w:ascii="Constantia" w:hAnsi="Constantia"/>
        </w:rPr>
        <w:t>jé</w:t>
      </w:r>
      <w:r w:rsidRPr="001011B9">
        <w:rPr>
          <w:rFonts w:ascii="Constantia" w:hAnsi="Constantia"/>
        </w:rPr>
        <w:t xml:space="preserve">től 2012. december 31-ig párhuzamosan kézírásos leltárkönyvek és a </w:t>
      </w:r>
      <w:proofErr w:type="spellStart"/>
      <w:r w:rsidRPr="001011B9">
        <w:rPr>
          <w:rFonts w:ascii="Constantia" w:hAnsi="Constantia"/>
        </w:rPr>
        <w:t>Textlib</w:t>
      </w:r>
      <w:proofErr w:type="spellEnd"/>
      <w:r w:rsidRPr="001011B9">
        <w:rPr>
          <w:rFonts w:ascii="Constantia" w:hAnsi="Constantia"/>
        </w:rPr>
        <w:t xml:space="preserve"> integrált könyvtári rendszerben történő nyilvántartás</w:t>
      </w:r>
    </w:p>
    <w:p w14:paraId="1980C2F4" w14:textId="32BDDCA0" w:rsidR="003C0E42" w:rsidRPr="001011B9" w:rsidRDefault="003C0E42" w:rsidP="004D523F">
      <w:pPr>
        <w:jc w:val="both"/>
        <w:rPr>
          <w:rFonts w:ascii="Constantia" w:hAnsi="Constantia"/>
        </w:rPr>
      </w:pPr>
      <w:r w:rsidRPr="001011B9">
        <w:rPr>
          <w:rFonts w:ascii="Constantia" w:hAnsi="Constantia"/>
        </w:rPr>
        <w:t>- 2013. január 1-</w:t>
      </w:r>
      <w:r w:rsidR="001C4426" w:rsidRPr="001011B9">
        <w:rPr>
          <w:rFonts w:ascii="Constantia" w:hAnsi="Constantia"/>
        </w:rPr>
        <w:t>jé</w:t>
      </w:r>
      <w:r w:rsidRPr="001011B9">
        <w:rPr>
          <w:rFonts w:ascii="Constantia" w:hAnsi="Constantia"/>
        </w:rPr>
        <w:t xml:space="preserve">től a </w:t>
      </w:r>
      <w:proofErr w:type="spellStart"/>
      <w:r w:rsidRPr="001011B9">
        <w:rPr>
          <w:rFonts w:ascii="Constantia" w:hAnsi="Constantia"/>
        </w:rPr>
        <w:t>Textlib</w:t>
      </w:r>
      <w:proofErr w:type="spellEnd"/>
      <w:r w:rsidRPr="001011B9">
        <w:rPr>
          <w:rFonts w:ascii="Constantia" w:hAnsi="Constantia"/>
        </w:rPr>
        <w:t xml:space="preserve"> integrált könyvtári rendszerben történő nyilvántartás. </w:t>
      </w:r>
    </w:p>
    <w:p w14:paraId="20754A28" w14:textId="77777777" w:rsidR="003C0E42" w:rsidRPr="00FE5E87" w:rsidRDefault="003C0E42" w:rsidP="00FE5E87">
      <w:pPr>
        <w:pStyle w:val="Cmsor1"/>
        <w:numPr>
          <w:ilvl w:val="2"/>
          <w:numId w:val="34"/>
        </w:numPr>
        <w:rPr>
          <w:sz w:val="28"/>
          <w:szCs w:val="28"/>
        </w:rPr>
      </w:pPr>
      <w:bookmarkStart w:id="119" w:name="_Toc210299037"/>
      <w:r w:rsidRPr="00FE5E87">
        <w:rPr>
          <w:sz w:val="28"/>
          <w:szCs w:val="28"/>
        </w:rPr>
        <w:t>A könyvtári állomány feltáró eszközei</w:t>
      </w:r>
      <w:bookmarkEnd w:id="119"/>
    </w:p>
    <w:p w14:paraId="04E53566" w14:textId="77777777" w:rsidR="003C0E42" w:rsidRPr="001011B9" w:rsidRDefault="003C0E42" w:rsidP="00CA235D">
      <w:pPr>
        <w:jc w:val="both"/>
        <w:rPr>
          <w:rFonts w:ascii="Constantia" w:hAnsi="Constantia"/>
        </w:rPr>
      </w:pPr>
      <w:r w:rsidRPr="001011B9">
        <w:rPr>
          <w:rFonts w:ascii="Constantia" w:hAnsi="Constantia"/>
        </w:rPr>
        <w:t xml:space="preserve">A könyvtár állományának adatait </w:t>
      </w:r>
      <w:proofErr w:type="spellStart"/>
      <w:r w:rsidRPr="001011B9">
        <w:rPr>
          <w:rFonts w:ascii="Constantia" w:hAnsi="Constantia"/>
        </w:rPr>
        <w:t>Textlib</w:t>
      </w:r>
      <w:proofErr w:type="spellEnd"/>
      <w:r w:rsidRPr="001011B9">
        <w:rPr>
          <w:rFonts w:ascii="Constantia" w:hAnsi="Constantia"/>
        </w:rPr>
        <w:t xml:space="preserve"> integrált könyvtári rendszerben tárja fel és szolgáltatja. A feltárás nemzetközi és hazai szabványoknak megfelelő módon történik. </w:t>
      </w:r>
    </w:p>
    <w:p w14:paraId="683E2E65" w14:textId="77777777" w:rsidR="003C0E42" w:rsidRPr="001011B9" w:rsidRDefault="003C0E42" w:rsidP="00CA235D">
      <w:pPr>
        <w:jc w:val="both"/>
        <w:rPr>
          <w:rFonts w:ascii="Constantia" w:hAnsi="Constantia"/>
        </w:rPr>
      </w:pPr>
      <w:r w:rsidRPr="001011B9">
        <w:rPr>
          <w:rFonts w:ascii="Constantia" w:hAnsi="Constantia"/>
        </w:rPr>
        <w:t>A könyvtár a teljes állományát tartalmi és formai vonatkozásban feldolgozva tárja az olvasók elé. Ez megfelel a szerző/cím szerinti betűrendes, a tárgyszó, a sorozati, szak és a helyismereti katalógusoknak</w:t>
      </w:r>
    </w:p>
    <w:p w14:paraId="7C57664B" w14:textId="77777777" w:rsidR="003C0E42" w:rsidRPr="00FE5E87" w:rsidRDefault="003C0E42" w:rsidP="00FE5E87">
      <w:pPr>
        <w:pStyle w:val="Cmsor1"/>
        <w:numPr>
          <w:ilvl w:val="2"/>
          <w:numId w:val="34"/>
        </w:numPr>
        <w:rPr>
          <w:sz w:val="28"/>
          <w:szCs w:val="28"/>
        </w:rPr>
      </w:pPr>
      <w:bookmarkStart w:id="120" w:name="_Toc210299038"/>
      <w:r w:rsidRPr="00FE5E87">
        <w:rPr>
          <w:sz w:val="28"/>
          <w:szCs w:val="28"/>
        </w:rPr>
        <w:t>A könyvtár használatára vonatkozó szabályok</w:t>
      </w:r>
      <w:bookmarkEnd w:id="120"/>
    </w:p>
    <w:p w14:paraId="4DEA00E2" w14:textId="0E548557" w:rsidR="003C0E42" w:rsidRPr="001011B9" w:rsidRDefault="003C0E42" w:rsidP="00CA235D">
      <w:pPr>
        <w:jc w:val="both"/>
        <w:rPr>
          <w:rFonts w:ascii="Constantia" w:hAnsi="Constantia"/>
        </w:rPr>
      </w:pPr>
      <w:r w:rsidRPr="001011B9">
        <w:rPr>
          <w:rFonts w:ascii="Constantia" w:hAnsi="Constantia"/>
        </w:rPr>
        <w:t xml:space="preserve">A Kölcsey Ferenc Városi Könyvtár és </w:t>
      </w:r>
      <w:proofErr w:type="spellStart"/>
      <w:r w:rsidRPr="001011B9">
        <w:rPr>
          <w:rFonts w:ascii="Constantia" w:hAnsi="Constantia"/>
        </w:rPr>
        <w:t>aFiókkönyvtár</w:t>
      </w:r>
      <w:proofErr w:type="spellEnd"/>
      <w:r w:rsidRPr="001011B9">
        <w:rPr>
          <w:rFonts w:ascii="Constantia" w:hAnsi="Constantia"/>
        </w:rPr>
        <w:t xml:space="preserve"> szolgáltatásait a nyitvatartási időben bárki igénybe veheti, aki a könyvtár használati szabályzatában előírtaknak megfelel, az abban foglaltakat betartja. A szolgáltatások a központi könyvtárban felnőtt és gyermekolvasók részére külön helyiségben, azonos kölcsönzési időben, a fiókkönyvtárban azonos helyiségben és azonos időben vehetők igénybe.</w:t>
      </w:r>
    </w:p>
    <w:p w14:paraId="2530CB33" w14:textId="77777777" w:rsidR="003C0E42" w:rsidRPr="001011B9" w:rsidRDefault="003C0E42" w:rsidP="00CA235D">
      <w:pPr>
        <w:jc w:val="both"/>
        <w:rPr>
          <w:rFonts w:ascii="Constantia" w:hAnsi="Constantia"/>
        </w:rPr>
      </w:pPr>
      <w:r w:rsidRPr="001011B9">
        <w:rPr>
          <w:rFonts w:ascii="Constantia" w:hAnsi="Constantia"/>
        </w:rPr>
        <w:t>Az olvasóknak a beiratkozáskor az adatszolgáltatáshoz szükséges személyi adatokat a könyvtáros rendelkezésére kell bocsátania.</w:t>
      </w:r>
    </w:p>
    <w:p w14:paraId="5BF028FC" w14:textId="77777777" w:rsidR="003C0E42" w:rsidRPr="001011B9" w:rsidRDefault="003C0E42" w:rsidP="00CA235D">
      <w:pPr>
        <w:jc w:val="both"/>
        <w:rPr>
          <w:rFonts w:ascii="Constantia" w:hAnsi="Constantia"/>
        </w:rPr>
      </w:pPr>
      <w:r w:rsidRPr="001011B9">
        <w:rPr>
          <w:rFonts w:ascii="Constantia" w:hAnsi="Constantia"/>
        </w:rPr>
        <w:t xml:space="preserve">A könyvtárhasználó által igénybe vehető szolgáltatások körét, az igénybevétel módját és </w:t>
      </w:r>
      <w:r w:rsidRPr="005D568C">
        <w:rPr>
          <w:rFonts w:ascii="Constantia" w:hAnsi="Constantia"/>
        </w:rPr>
        <w:t>a díjak mértékét a Könyvtárhasználati Szabályzat című dokumentum tartalmazza, me</w:t>
      </w:r>
      <w:r w:rsidRPr="001011B9">
        <w:rPr>
          <w:rFonts w:ascii="Constantia" w:hAnsi="Constantia"/>
        </w:rPr>
        <w:t>lyet a könyvtárhasználó köteles betartani. E dokumentumot nyilvánosságra kell hozni. A dokumentum módosítását a könyvtárhasználó is kezdeményezheti. A fenntartónak joga van az általánostól eltérő könyvtárhasználati feltételeket és kedvezményeket is meghatározni.</w:t>
      </w:r>
    </w:p>
    <w:p w14:paraId="27613400" w14:textId="6541A9CA" w:rsidR="003C0E42" w:rsidRPr="005D568C" w:rsidRDefault="003C0E42" w:rsidP="005D568C">
      <w:pPr>
        <w:pStyle w:val="Cmsor1"/>
        <w:numPr>
          <w:ilvl w:val="2"/>
          <w:numId w:val="34"/>
        </w:numPr>
        <w:rPr>
          <w:sz w:val="28"/>
          <w:szCs w:val="28"/>
        </w:rPr>
      </w:pPr>
      <w:bookmarkStart w:id="121" w:name="_Toc170466719"/>
      <w:bookmarkStart w:id="122" w:name="_Toc210299039"/>
      <w:r w:rsidRPr="005D568C">
        <w:rPr>
          <w:sz w:val="28"/>
          <w:szCs w:val="28"/>
        </w:rPr>
        <w:t>A könyvtár intézményegység szervezete és működése</w:t>
      </w:r>
      <w:bookmarkEnd w:id="121"/>
      <w:bookmarkEnd w:id="122"/>
    </w:p>
    <w:p w14:paraId="57149F6B" w14:textId="77777777" w:rsidR="003C0E42" w:rsidRPr="005D568C" w:rsidRDefault="003C0E42" w:rsidP="005D568C">
      <w:pPr>
        <w:pStyle w:val="Cmsor1"/>
        <w:numPr>
          <w:ilvl w:val="3"/>
          <w:numId w:val="34"/>
        </w:numPr>
        <w:rPr>
          <w:sz w:val="28"/>
          <w:szCs w:val="28"/>
        </w:rPr>
      </w:pPr>
      <w:bookmarkStart w:id="123" w:name="_Toc210299040"/>
      <w:r w:rsidRPr="005D568C">
        <w:rPr>
          <w:sz w:val="28"/>
          <w:szCs w:val="28"/>
        </w:rPr>
        <w:t>Szervezeti forma</w:t>
      </w:r>
      <w:bookmarkEnd w:id="123"/>
    </w:p>
    <w:p w14:paraId="4D34A748" w14:textId="77777777" w:rsidR="003C0E42" w:rsidRPr="001011B9" w:rsidRDefault="003C0E42" w:rsidP="00CA235D">
      <w:pPr>
        <w:jc w:val="both"/>
        <w:rPr>
          <w:rFonts w:ascii="Constantia" w:hAnsi="Constantia"/>
        </w:rPr>
      </w:pPr>
      <w:r w:rsidRPr="001011B9">
        <w:rPr>
          <w:rFonts w:ascii="Constantia" w:hAnsi="Constantia"/>
        </w:rPr>
        <w:t xml:space="preserve">A könyvtár szervezetét 11 főállású szakképzett könyvtári dolgozó alkotja. </w:t>
      </w:r>
    </w:p>
    <w:p w14:paraId="78026612" w14:textId="77777777" w:rsidR="003C0E42" w:rsidRPr="001011B9" w:rsidRDefault="003C0E42" w:rsidP="00CA235D">
      <w:pPr>
        <w:jc w:val="both"/>
        <w:rPr>
          <w:rFonts w:ascii="Constantia" w:hAnsi="Constantia"/>
        </w:rPr>
      </w:pPr>
      <w:r w:rsidRPr="001011B9">
        <w:rPr>
          <w:rFonts w:ascii="Constantia" w:hAnsi="Constantia"/>
        </w:rPr>
        <w:t xml:space="preserve">A szervezeti forma keretet ad az elvégzendő feladatokhoz, és megmutatja, hogy milyen bontásban, milyen egymásra épülés mellett, milyen munkakörökkel kell ellátni a feladatokat. Könyvtárunk szervezete egyvonalas, funkcionális szervezetként működik. </w:t>
      </w:r>
    </w:p>
    <w:p w14:paraId="5BEF3C90" w14:textId="77777777" w:rsidR="003C0E42" w:rsidRPr="00953527" w:rsidRDefault="003C0E42" w:rsidP="00953527">
      <w:pPr>
        <w:pStyle w:val="Cmsor1"/>
        <w:numPr>
          <w:ilvl w:val="3"/>
          <w:numId w:val="34"/>
        </w:numPr>
        <w:rPr>
          <w:sz w:val="28"/>
          <w:szCs w:val="28"/>
          <w:u w:val="single"/>
        </w:rPr>
      </w:pPr>
      <w:bookmarkStart w:id="124" w:name="_Toc210299041"/>
      <w:r w:rsidRPr="00953527">
        <w:rPr>
          <w:sz w:val="28"/>
          <w:szCs w:val="28"/>
          <w:u w:val="single"/>
        </w:rPr>
        <w:t>Az intézményegység szervezeti egységei, ezek feladatai:</w:t>
      </w:r>
      <w:bookmarkEnd w:id="124"/>
    </w:p>
    <w:p w14:paraId="03F33CC7" w14:textId="0998287D" w:rsidR="003C0E42" w:rsidRPr="001011B9" w:rsidRDefault="003C0E42" w:rsidP="00CA235D">
      <w:pPr>
        <w:jc w:val="both"/>
        <w:rPr>
          <w:rFonts w:ascii="Constantia" w:hAnsi="Constantia"/>
        </w:rPr>
      </w:pPr>
      <w:r w:rsidRPr="001011B9">
        <w:rPr>
          <w:rFonts w:ascii="Constantia" w:hAnsi="Constantia"/>
        </w:rPr>
        <w:t xml:space="preserve">A könyvtár szervezetileg központi könyvtárra és fiókkönyvtárra tagozódik. A könyvtár munkatársai az intézmény szakmai </w:t>
      </w:r>
      <w:r w:rsidR="00325562" w:rsidRPr="001011B9">
        <w:rPr>
          <w:rFonts w:ascii="Constantia" w:hAnsi="Constantia"/>
        </w:rPr>
        <w:t>vezető</w:t>
      </w:r>
      <w:r w:rsidRPr="001011B9">
        <w:rPr>
          <w:rFonts w:ascii="Constantia" w:hAnsi="Constantia"/>
        </w:rPr>
        <w:t>j</w:t>
      </w:r>
      <w:r w:rsidR="00325562" w:rsidRPr="001011B9">
        <w:rPr>
          <w:rFonts w:ascii="Constantia" w:hAnsi="Constantia"/>
        </w:rPr>
        <w:t>é</w:t>
      </w:r>
      <w:r w:rsidRPr="001011B9">
        <w:rPr>
          <w:rFonts w:ascii="Constantia" w:hAnsi="Constantia"/>
        </w:rPr>
        <w:t>n</w:t>
      </w:r>
      <w:r w:rsidR="00325562" w:rsidRPr="001011B9">
        <w:rPr>
          <w:rFonts w:ascii="Constantia" w:hAnsi="Constantia"/>
        </w:rPr>
        <w:t>e</w:t>
      </w:r>
      <w:r w:rsidRPr="001011B9">
        <w:rPr>
          <w:rFonts w:ascii="Constantia" w:hAnsi="Constantia"/>
        </w:rPr>
        <w:t>k irányítása alatt dolgoznak.</w:t>
      </w:r>
    </w:p>
    <w:p w14:paraId="256F5751" w14:textId="77777777" w:rsidR="003C0E42" w:rsidRPr="00953527" w:rsidRDefault="003C0E42" w:rsidP="00953527">
      <w:pPr>
        <w:pStyle w:val="Cmsor1"/>
        <w:numPr>
          <w:ilvl w:val="3"/>
          <w:numId w:val="34"/>
        </w:numPr>
        <w:rPr>
          <w:sz w:val="28"/>
          <w:szCs w:val="28"/>
          <w:u w:val="single"/>
        </w:rPr>
      </w:pPr>
      <w:bookmarkStart w:id="125" w:name="_Toc210299042"/>
      <w:r w:rsidRPr="00953527">
        <w:rPr>
          <w:sz w:val="28"/>
          <w:szCs w:val="28"/>
          <w:u w:val="single"/>
        </w:rPr>
        <w:t>Az intézményegység vezetése</w:t>
      </w:r>
      <w:bookmarkEnd w:id="125"/>
    </w:p>
    <w:p w14:paraId="24EFCD76" w14:textId="0633E8FE" w:rsidR="003C0E42" w:rsidRPr="00CA235D" w:rsidRDefault="003C0E42" w:rsidP="00CA235D">
      <w:pPr>
        <w:jc w:val="both"/>
        <w:rPr>
          <w:rFonts w:ascii="Constantia" w:hAnsi="Constantia"/>
          <w:b/>
          <w:bCs/>
        </w:rPr>
      </w:pPr>
      <w:r w:rsidRPr="00CA235D">
        <w:rPr>
          <w:rFonts w:ascii="Constantia" w:hAnsi="Constantia"/>
          <w:b/>
          <w:bCs/>
        </w:rPr>
        <w:t xml:space="preserve">A könyvtár szakmai </w:t>
      </w:r>
      <w:r w:rsidR="00F049E0" w:rsidRPr="00CA235D">
        <w:rPr>
          <w:rFonts w:ascii="Constantia" w:hAnsi="Constantia"/>
          <w:b/>
          <w:bCs/>
        </w:rPr>
        <w:t xml:space="preserve">vezetőjének </w:t>
      </w:r>
      <w:r w:rsidRPr="00CA235D">
        <w:rPr>
          <w:rFonts w:ascii="Constantia" w:hAnsi="Constantia"/>
          <w:b/>
          <w:bCs/>
        </w:rPr>
        <w:t>jogállása</w:t>
      </w:r>
    </w:p>
    <w:p w14:paraId="77BA94D5" w14:textId="6FADBD30" w:rsidR="003C0E42" w:rsidRPr="001011B9" w:rsidRDefault="003C0E42" w:rsidP="00CA235D">
      <w:pPr>
        <w:jc w:val="both"/>
        <w:rPr>
          <w:rFonts w:ascii="Constantia" w:hAnsi="Constantia"/>
        </w:rPr>
      </w:pPr>
      <w:r w:rsidRPr="001011B9">
        <w:rPr>
          <w:rFonts w:ascii="Constantia" w:hAnsi="Constantia"/>
        </w:rPr>
        <w:t xml:space="preserve">A szakmai </w:t>
      </w:r>
      <w:r w:rsidR="00F049E0" w:rsidRPr="001011B9">
        <w:rPr>
          <w:rFonts w:ascii="Constantia" w:hAnsi="Constantia"/>
        </w:rPr>
        <w:t xml:space="preserve">vezetőt </w:t>
      </w:r>
      <w:r w:rsidRPr="001011B9">
        <w:rPr>
          <w:rFonts w:ascii="Constantia" w:hAnsi="Constantia"/>
        </w:rPr>
        <w:t>a</w:t>
      </w:r>
      <w:r w:rsidR="00F049E0" w:rsidRPr="001011B9">
        <w:rPr>
          <w:rFonts w:ascii="Constantia" w:hAnsi="Constantia"/>
        </w:rPr>
        <w:t xml:space="preserve"> DHGYK intézményvezetője</w:t>
      </w:r>
      <w:r w:rsidRPr="001011B9">
        <w:rPr>
          <w:rFonts w:ascii="Constantia" w:hAnsi="Constantia"/>
        </w:rPr>
        <w:t xml:space="preserve"> bízza meg és gyakorolja felette a munkáltatói jogokat. A pályázat útján való határozott idejű kinevezése, a felmentése, illetményének és </w:t>
      </w:r>
      <w:proofErr w:type="spellStart"/>
      <w:r w:rsidRPr="001011B9">
        <w:rPr>
          <w:rFonts w:ascii="Constantia" w:hAnsi="Constantia"/>
        </w:rPr>
        <w:t>illetménypótlékainak</w:t>
      </w:r>
      <w:proofErr w:type="spellEnd"/>
      <w:r w:rsidRPr="001011B9">
        <w:rPr>
          <w:rFonts w:ascii="Constantia" w:hAnsi="Constantia"/>
        </w:rPr>
        <w:t xml:space="preserve"> megállapítása, vétkes kötelezettségszegésért történő felelősségre vonása az igazgató hatáskörébe tartozik. A szakmai </w:t>
      </w:r>
      <w:r w:rsidR="00F049E0" w:rsidRPr="001011B9">
        <w:rPr>
          <w:rFonts w:ascii="Constantia" w:hAnsi="Constantia"/>
        </w:rPr>
        <w:t xml:space="preserve">vezetőt </w:t>
      </w:r>
      <w:r w:rsidRPr="001011B9">
        <w:rPr>
          <w:rFonts w:ascii="Constantia" w:hAnsi="Constantia"/>
        </w:rPr>
        <w:t>tisztségében általában elvárható gondossággal köteles eljárni. Kötelességeinek megszegésével az intézménynek okozott kárért a polgári jog általános szabályai szerint felelős. Nem terheli felelősség a szakmai</w:t>
      </w:r>
      <w:r w:rsidR="00F049E0" w:rsidRPr="001011B9">
        <w:rPr>
          <w:rFonts w:ascii="Constantia" w:hAnsi="Constantia"/>
        </w:rPr>
        <w:t xml:space="preserve"> vezetőt</w:t>
      </w:r>
      <w:r w:rsidRPr="001011B9">
        <w:rPr>
          <w:rFonts w:ascii="Constantia" w:hAnsi="Constantia"/>
        </w:rPr>
        <w:t>, ha a fenntartó döntése vagy intézkedése ellen érdemben tiltakozott és a tiltakozását – írásban – az intézményvezetőnek bejelentette.</w:t>
      </w:r>
    </w:p>
    <w:p w14:paraId="517A9FEA" w14:textId="4C81E6F0" w:rsidR="003C0E42" w:rsidRPr="001011B9" w:rsidRDefault="003C0E42" w:rsidP="00CA235D">
      <w:pPr>
        <w:jc w:val="both"/>
        <w:rPr>
          <w:rFonts w:ascii="Constantia" w:hAnsi="Constantia"/>
        </w:rPr>
      </w:pPr>
      <w:r w:rsidRPr="001011B9">
        <w:rPr>
          <w:rFonts w:ascii="Constantia" w:hAnsi="Constantia"/>
        </w:rPr>
        <w:t xml:space="preserve">A szakmai </w:t>
      </w:r>
      <w:r w:rsidR="00F049E0" w:rsidRPr="001011B9">
        <w:rPr>
          <w:rFonts w:ascii="Constantia" w:hAnsi="Constantia"/>
        </w:rPr>
        <w:t xml:space="preserve">vezetőt </w:t>
      </w:r>
      <w:r w:rsidRPr="001011B9">
        <w:rPr>
          <w:rFonts w:ascii="Constantia" w:hAnsi="Constantia"/>
        </w:rPr>
        <w:t>az SZMSZ</w:t>
      </w:r>
      <w:r w:rsidR="00F049E0" w:rsidRPr="001011B9">
        <w:rPr>
          <w:rFonts w:ascii="Constantia" w:hAnsi="Constantia"/>
        </w:rPr>
        <w:t xml:space="preserve"> </w:t>
      </w:r>
      <w:r w:rsidR="00622F28">
        <w:rPr>
          <w:rFonts w:ascii="Constantia" w:hAnsi="Constantia"/>
        </w:rPr>
        <w:t xml:space="preserve">4.1.2. </w:t>
      </w:r>
      <w:r w:rsidRPr="001011B9">
        <w:rPr>
          <w:rFonts w:ascii="Constantia" w:hAnsi="Constantia"/>
        </w:rPr>
        <w:t>pontja szerint jogosult az intézményegység képviseletére. Képviseleti és aláírási jogát</w:t>
      </w:r>
      <w:r w:rsidR="00AC440B" w:rsidRPr="001011B9">
        <w:rPr>
          <w:rFonts w:ascii="Constantia" w:hAnsi="Constantia"/>
        </w:rPr>
        <w:t xml:space="preserve"> –</w:t>
      </w:r>
      <w:r w:rsidRPr="001011B9">
        <w:rPr>
          <w:rFonts w:ascii="Constantia" w:hAnsi="Constantia"/>
        </w:rPr>
        <w:t xml:space="preserve"> esetenként, vagy meghatározott ügyekben átruházhatja. A szakmai </w:t>
      </w:r>
      <w:r w:rsidR="00325562" w:rsidRPr="001011B9">
        <w:rPr>
          <w:rFonts w:ascii="Constantia" w:hAnsi="Constantia"/>
        </w:rPr>
        <w:t>vezető</w:t>
      </w:r>
      <w:r w:rsidRPr="001011B9">
        <w:rPr>
          <w:rFonts w:ascii="Constantia" w:hAnsi="Constantia"/>
        </w:rPr>
        <w:t xml:space="preserve"> – a jogszabályok keretei között – az intézményegységet érintő ügyekben önállóan és személyes felelősséggel dönt.</w:t>
      </w:r>
    </w:p>
    <w:p w14:paraId="3962D65C" w14:textId="12EF7335" w:rsidR="003C0E42" w:rsidRPr="00CA235D" w:rsidRDefault="003C0E42" w:rsidP="00CA235D">
      <w:pPr>
        <w:jc w:val="both"/>
        <w:rPr>
          <w:rFonts w:ascii="Constantia" w:hAnsi="Constantia"/>
          <w:b/>
          <w:bCs/>
        </w:rPr>
      </w:pPr>
      <w:r w:rsidRPr="00CA235D">
        <w:rPr>
          <w:rFonts w:ascii="Constantia" w:hAnsi="Constantia"/>
          <w:b/>
          <w:bCs/>
        </w:rPr>
        <w:t xml:space="preserve">A könyvtár szakmai </w:t>
      </w:r>
      <w:r w:rsidR="00AC440B" w:rsidRPr="00CA235D">
        <w:rPr>
          <w:rFonts w:ascii="Constantia" w:hAnsi="Constantia"/>
          <w:b/>
          <w:bCs/>
        </w:rPr>
        <w:t>vezetőjének</w:t>
      </w:r>
      <w:r w:rsidR="00851C2D" w:rsidRPr="00CA235D">
        <w:rPr>
          <w:rFonts w:ascii="Constantia" w:hAnsi="Constantia"/>
          <w:b/>
          <w:bCs/>
        </w:rPr>
        <w:t xml:space="preserve"> </w:t>
      </w:r>
      <w:r w:rsidRPr="00CA235D">
        <w:rPr>
          <w:rFonts w:ascii="Constantia" w:hAnsi="Constantia"/>
          <w:b/>
          <w:bCs/>
        </w:rPr>
        <w:t>feladatai</w:t>
      </w:r>
    </w:p>
    <w:p w14:paraId="16B98E18" w14:textId="77777777" w:rsidR="003C0E42" w:rsidRPr="001011B9" w:rsidRDefault="003C0E42" w:rsidP="00CA235D">
      <w:pPr>
        <w:jc w:val="both"/>
        <w:rPr>
          <w:rFonts w:ascii="Constantia" w:hAnsi="Constantia"/>
        </w:rPr>
      </w:pPr>
      <w:r w:rsidRPr="001011B9">
        <w:rPr>
          <w:rFonts w:ascii="Constantia" w:hAnsi="Constantia"/>
        </w:rPr>
        <w:t>Az intézményegység működésének biztosítása annak érdekében, hogy az Alapító Okiratban meghatározott feladatait elláthassa. A könyvtár feladatainak megszervezése és folyamatos korszerűsítése a használói igények, és a vonatkozó hivatalos rendelkezések, irányelvek alapján. A könyvtári szervezet, munkamegosztás kialakítása, működési szabályok kialakítása, kiadása az intézményvezető jóváhagyásával.</w:t>
      </w:r>
    </w:p>
    <w:p w14:paraId="25AB68DC" w14:textId="77777777" w:rsidR="003C0E42" w:rsidRPr="001011B9" w:rsidRDefault="003C0E42" w:rsidP="00CA235D">
      <w:pPr>
        <w:jc w:val="both"/>
        <w:rPr>
          <w:rFonts w:ascii="Constantia" w:hAnsi="Constantia"/>
        </w:rPr>
      </w:pPr>
      <w:r w:rsidRPr="001011B9">
        <w:rPr>
          <w:rFonts w:ascii="Constantia" w:hAnsi="Constantia"/>
        </w:rPr>
        <w:t>Az intézményegységi tervek kidolgozása, a végzett munka ellenőrzése, értékelése. Az éves költségvetés tervezésében való közreműködés, előkészítés, és végrehajtásának biztosítása. Részt vesz az épület felújítási munkáinak tervezésében és szervezésében, az esetleges új beruházásokban.</w:t>
      </w:r>
    </w:p>
    <w:p w14:paraId="7CDE9A47" w14:textId="77777777" w:rsidR="003C0E42" w:rsidRPr="001011B9" w:rsidRDefault="003C0E42" w:rsidP="00CA235D">
      <w:pPr>
        <w:jc w:val="both"/>
        <w:rPr>
          <w:rFonts w:ascii="Constantia" w:hAnsi="Constantia"/>
        </w:rPr>
      </w:pPr>
      <w:r w:rsidRPr="001011B9">
        <w:rPr>
          <w:rFonts w:ascii="Constantia" w:hAnsi="Constantia"/>
        </w:rPr>
        <w:t>Az intézményegységi tulajdon védelméhez a szükséges feltételek biztosítása. Felelős az intézményegység vagyonvédelméért, vagyontárgyaiért, azok leltározásáért, selejtezéséért.</w:t>
      </w:r>
    </w:p>
    <w:p w14:paraId="02D19E9E" w14:textId="77777777" w:rsidR="003C0E42" w:rsidRPr="001011B9" w:rsidRDefault="003C0E42" w:rsidP="00CA235D">
      <w:pPr>
        <w:jc w:val="both"/>
        <w:rPr>
          <w:rFonts w:ascii="Constantia" w:hAnsi="Constantia"/>
        </w:rPr>
      </w:pPr>
      <w:r w:rsidRPr="001011B9">
        <w:rPr>
          <w:rFonts w:ascii="Constantia" w:hAnsi="Constantia"/>
        </w:rPr>
        <w:t>Javaslatot tesz személyzeti ügyekben, a dolgozók minősítésére, a központi bérezési irányelvek érvényesítésére, valamint kitüntetésekre. Gondoskodik a dolgozók munkafeltételeiről, szakmai továbbképzésükről. Fegyelmi ügyekben vizsgálat elrendelése és határozathozatal.</w:t>
      </w:r>
    </w:p>
    <w:p w14:paraId="3EBEBA96" w14:textId="3CB57993" w:rsidR="003C0E42" w:rsidRPr="00CA235D" w:rsidRDefault="003C0E42" w:rsidP="00CA235D">
      <w:pPr>
        <w:jc w:val="both"/>
        <w:rPr>
          <w:rFonts w:ascii="Constantia" w:hAnsi="Constantia"/>
        </w:rPr>
      </w:pPr>
      <w:r w:rsidRPr="001011B9">
        <w:rPr>
          <w:rFonts w:ascii="Constantia" w:hAnsi="Constantia"/>
        </w:rPr>
        <w:t>Tájékoztatja a felügyeleti szerveket az intézmény munkájáról.</w:t>
      </w:r>
    </w:p>
    <w:p w14:paraId="0E7653B0" w14:textId="1B56AE16" w:rsidR="003C0E42" w:rsidRPr="001011B9" w:rsidRDefault="003C0E42" w:rsidP="00AC440B">
      <w:pPr>
        <w:pStyle w:val="szvegszszab"/>
        <w:ind w:firstLine="0"/>
        <w:rPr>
          <w:rFonts w:ascii="Constantia" w:hAnsi="Constantia"/>
          <w:b/>
          <w:bCs/>
          <w:iCs/>
        </w:rPr>
      </w:pPr>
      <w:r w:rsidRPr="001011B9">
        <w:rPr>
          <w:rFonts w:ascii="Constantia" w:hAnsi="Constantia"/>
          <w:b/>
          <w:bCs/>
          <w:iCs/>
        </w:rPr>
        <w:t xml:space="preserve">A könyvtár szakmai </w:t>
      </w:r>
      <w:r w:rsidR="00AC440B" w:rsidRPr="001011B9">
        <w:rPr>
          <w:rFonts w:ascii="Constantia" w:hAnsi="Constantia"/>
          <w:b/>
          <w:bCs/>
          <w:iCs/>
        </w:rPr>
        <w:t xml:space="preserve">vezetőjének </w:t>
      </w:r>
      <w:r w:rsidRPr="001011B9">
        <w:rPr>
          <w:rFonts w:ascii="Constantia" w:hAnsi="Constantia"/>
          <w:b/>
          <w:bCs/>
          <w:iCs/>
        </w:rPr>
        <w:t>hatásköre</w:t>
      </w:r>
    </w:p>
    <w:p w14:paraId="6C753504" w14:textId="781388F8" w:rsidR="003C0E42" w:rsidRPr="00242D08" w:rsidRDefault="003C0E42" w:rsidP="00242D08">
      <w:pPr>
        <w:pStyle w:val="Listaszerbekezds"/>
        <w:numPr>
          <w:ilvl w:val="0"/>
          <w:numId w:val="41"/>
        </w:numPr>
        <w:jc w:val="both"/>
        <w:rPr>
          <w:rFonts w:ascii="Constantia" w:hAnsi="Constantia"/>
        </w:rPr>
      </w:pPr>
      <w:r w:rsidRPr="00242D08">
        <w:rPr>
          <w:rFonts w:ascii="Constantia" w:hAnsi="Constantia"/>
        </w:rPr>
        <w:t>vezeti az intézményegységet, felelős az intézményegység szakmai működésérért, gazdálkodásáért</w:t>
      </w:r>
      <w:r w:rsidR="00AC440B" w:rsidRPr="00242D08">
        <w:rPr>
          <w:rFonts w:ascii="Constantia" w:hAnsi="Constantia"/>
        </w:rPr>
        <w:t>,</w:t>
      </w:r>
    </w:p>
    <w:p w14:paraId="677FCF7D" w14:textId="207A8A6E" w:rsidR="003C0E42" w:rsidRPr="00242D08" w:rsidRDefault="003C0E42" w:rsidP="00242D08">
      <w:pPr>
        <w:pStyle w:val="Listaszerbekezds"/>
        <w:numPr>
          <w:ilvl w:val="0"/>
          <w:numId w:val="41"/>
        </w:numPr>
        <w:jc w:val="both"/>
        <w:rPr>
          <w:rFonts w:ascii="Constantia" w:hAnsi="Constantia"/>
        </w:rPr>
      </w:pPr>
      <w:r w:rsidRPr="00242D08">
        <w:rPr>
          <w:rFonts w:ascii="Constantia" w:hAnsi="Constantia"/>
        </w:rPr>
        <w:t>ellátja az intézményegység működését érintő jogszabályokban, önkormányzati rendeletekben és döntésekben a vezető részére előírt feladatokat</w:t>
      </w:r>
      <w:r w:rsidR="00AC440B" w:rsidRPr="00242D08">
        <w:rPr>
          <w:rFonts w:ascii="Constantia" w:hAnsi="Constantia"/>
        </w:rPr>
        <w:t>,</w:t>
      </w:r>
    </w:p>
    <w:p w14:paraId="2D47E420" w14:textId="77777777" w:rsidR="003C0E42" w:rsidRPr="001011B9" w:rsidRDefault="003C0E42" w:rsidP="00242D08">
      <w:pPr>
        <w:pStyle w:val="Listaszerbekezds"/>
        <w:numPr>
          <w:ilvl w:val="0"/>
          <w:numId w:val="41"/>
        </w:numPr>
        <w:jc w:val="both"/>
        <w:rPr>
          <w:rFonts w:ascii="Constantia" w:hAnsi="Constantia"/>
        </w:rPr>
      </w:pPr>
      <w:r w:rsidRPr="001011B9">
        <w:rPr>
          <w:rFonts w:ascii="Constantia" w:hAnsi="Constantia"/>
        </w:rPr>
        <w:t>az intézményegység fejlesztési koncepciójának, középtávú terveinek elkészítése munkatársaival közösen,</w:t>
      </w:r>
    </w:p>
    <w:p w14:paraId="3A0760D0" w14:textId="181D6D03" w:rsidR="003C0E42" w:rsidRPr="001011B9" w:rsidRDefault="003C0E42" w:rsidP="00242D08">
      <w:pPr>
        <w:pStyle w:val="Listaszerbekezds"/>
        <w:numPr>
          <w:ilvl w:val="0"/>
          <w:numId w:val="41"/>
        </w:numPr>
        <w:jc w:val="both"/>
        <w:rPr>
          <w:rFonts w:ascii="Constantia" w:hAnsi="Constantia"/>
        </w:rPr>
      </w:pPr>
      <w:r w:rsidRPr="001011B9">
        <w:rPr>
          <w:rFonts w:ascii="Constantia" w:hAnsi="Constantia"/>
        </w:rPr>
        <w:t>a kinevezés kivételével gyakorolja a munkáltatói jogokat</w:t>
      </w:r>
      <w:r w:rsidR="00AC440B" w:rsidRPr="001011B9">
        <w:rPr>
          <w:rFonts w:ascii="Constantia" w:hAnsi="Constantia"/>
        </w:rPr>
        <w:t>,</w:t>
      </w:r>
    </w:p>
    <w:p w14:paraId="4819E673" w14:textId="3BEBD7C5" w:rsidR="003C0E42" w:rsidRPr="001011B9" w:rsidRDefault="003C0E42" w:rsidP="00242D08">
      <w:pPr>
        <w:pStyle w:val="Listaszerbekezds"/>
        <w:numPr>
          <w:ilvl w:val="0"/>
          <w:numId w:val="41"/>
        </w:numPr>
        <w:jc w:val="both"/>
        <w:rPr>
          <w:rFonts w:ascii="Constantia" w:hAnsi="Constantia"/>
        </w:rPr>
      </w:pPr>
      <w:r w:rsidRPr="001011B9">
        <w:rPr>
          <w:rFonts w:ascii="Constantia" w:hAnsi="Constantia"/>
        </w:rPr>
        <w:t>a</w:t>
      </w:r>
      <w:r w:rsidR="00AC440B" w:rsidRPr="001011B9">
        <w:rPr>
          <w:rFonts w:ascii="Constantia" w:hAnsi="Constantia"/>
        </w:rPr>
        <w:t>z intézményvezető</w:t>
      </w:r>
      <w:r w:rsidRPr="001011B9">
        <w:rPr>
          <w:rFonts w:ascii="Constantia" w:hAnsi="Constantia"/>
        </w:rPr>
        <w:t xml:space="preserve"> által meghatározottak szerint gyakorolja az intézményegység aláírási jogkörét, értékeli munkatársainak a tevékenységét</w:t>
      </w:r>
      <w:r w:rsidR="00AC440B" w:rsidRPr="001011B9">
        <w:rPr>
          <w:rFonts w:ascii="Constantia" w:hAnsi="Constantia"/>
        </w:rPr>
        <w:t>,</w:t>
      </w:r>
    </w:p>
    <w:p w14:paraId="24AAB048" w14:textId="61C16593" w:rsidR="003C0E42" w:rsidRPr="001011B9" w:rsidRDefault="003C0E42" w:rsidP="00242D08">
      <w:pPr>
        <w:pStyle w:val="Listaszerbekezds"/>
        <w:numPr>
          <w:ilvl w:val="0"/>
          <w:numId w:val="41"/>
        </w:numPr>
        <w:jc w:val="both"/>
        <w:rPr>
          <w:rFonts w:ascii="Constantia" w:hAnsi="Constantia"/>
        </w:rPr>
      </w:pPr>
      <w:r w:rsidRPr="001011B9">
        <w:rPr>
          <w:rFonts w:ascii="Constantia" w:hAnsi="Constantia"/>
        </w:rPr>
        <w:t>a</w:t>
      </w:r>
      <w:r w:rsidR="00AC440B" w:rsidRPr="001011B9">
        <w:rPr>
          <w:rFonts w:ascii="Constantia" w:hAnsi="Constantia"/>
        </w:rPr>
        <w:t xml:space="preserve">z intézményvezető </w:t>
      </w:r>
      <w:r w:rsidRPr="001011B9">
        <w:rPr>
          <w:rFonts w:ascii="Constantia" w:hAnsi="Constantia"/>
        </w:rPr>
        <w:t>jóváhagyásával javaslatot tesz jelentősebb fejlesztésekre, önkormányzati beszámolókat, előterjesztéseket készít</w:t>
      </w:r>
      <w:r w:rsidR="00AC440B" w:rsidRPr="001011B9">
        <w:rPr>
          <w:rFonts w:ascii="Constantia" w:hAnsi="Constantia"/>
        </w:rPr>
        <w:t>,</w:t>
      </w:r>
    </w:p>
    <w:p w14:paraId="43398037" w14:textId="53629D68" w:rsidR="003C0E42" w:rsidRPr="001011B9" w:rsidRDefault="003C0E42" w:rsidP="00242D08">
      <w:pPr>
        <w:pStyle w:val="Listaszerbekezds"/>
        <w:numPr>
          <w:ilvl w:val="0"/>
          <w:numId w:val="41"/>
        </w:numPr>
        <w:jc w:val="both"/>
        <w:rPr>
          <w:rFonts w:ascii="Constantia" w:hAnsi="Constantia"/>
        </w:rPr>
      </w:pPr>
      <w:r w:rsidRPr="001011B9">
        <w:rPr>
          <w:rFonts w:ascii="Constantia" w:hAnsi="Constantia"/>
        </w:rPr>
        <w:t>munkaerő foglalkoztatására, átcsoportosítására vonatkozó döntések előkészítése</w:t>
      </w:r>
      <w:r w:rsidR="00AC440B" w:rsidRPr="001011B9">
        <w:rPr>
          <w:rFonts w:ascii="Constantia" w:hAnsi="Constantia"/>
        </w:rPr>
        <w:t>,</w:t>
      </w:r>
    </w:p>
    <w:p w14:paraId="0FF89174" w14:textId="093D72EE" w:rsidR="003C0E42" w:rsidRPr="001011B9" w:rsidRDefault="003C0E42" w:rsidP="00242D08">
      <w:pPr>
        <w:pStyle w:val="Listaszerbekezds"/>
        <w:numPr>
          <w:ilvl w:val="0"/>
          <w:numId w:val="41"/>
        </w:numPr>
        <w:jc w:val="both"/>
        <w:rPr>
          <w:rFonts w:ascii="Constantia" w:hAnsi="Constantia"/>
        </w:rPr>
      </w:pPr>
      <w:r w:rsidRPr="001011B9">
        <w:rPr>
          <w:rFonts w:ascii="Constantia" w:hAnsi="Constantia"/>
        </w:rPr>
        <w:t>javasolhatja az SZMSZ módosítását</w:t>
      </w:r>
      <w:r w:rsidR="00AC440B" w:rsidRPr="001011B9">
        <w:rPr>
          <w:rFonts w:ascii="Constantia" w:hAnsi="Constantia"/>
        </w:rPr>
        <w:t>,</w:t>
      </w:r>
    </w:p>
    <w:p w14:paraId="4DF0CFF4" w14:textId="156EC744" w:rsidR="003C0E42" w:rsidRPr="001011B9" w:rsidRDefault="00AC440B" w:rsidP="00242D08">
      <w:pPr>
        <w:pStyle w:val="Listaszerbekezds"/>
        <w:numPr>
          <w:ilvl w:val="0"/>
          <w:numId w:val="41"/>
        </w:numPr>
        <w:jc w:val="both"/>
        <w:rPr>
          <w:rFonts w:ascii="Constantia" w:hAnsi="Constantia"/>
        </w:rPr>
      </w:pPr>
      <w:r w:rsidRPr="001011B9">
        <w:rPr>
          <w:rFonts w:ascii="Constantia" w:hAnsi="Constantia"/>
        </w:rPr>
        <w:t>az intézményvezető</w:t>
      </w:r>
      <w:r w:rsidR="003C0E42" w:rsidRPr="001011B9">
        <w:rPr>
          <w:rFonts w:ascii="Constantia" w:hAnsi="Constantia"/>
        </w:rPr>
        <w:t xml:space="preserve"> által meghatározottak szerint képviseli az intézményegységet külső szervek előtt</w:t>
      </w:r>
      <w:r w:rsidRPr="001011B9">
        <w:rPr>
          <w:rFonts w:ascii="Constantia" w:hAnsi="Constantia"/>
        </w:rPr>
        <w:t>,</w:t>
      </w:r>
    </w:p>
    <w:p w14:paraId="2A66A20D" w14:textId="55DF3506" w:rsidR="003C0E42" w:rsidRPr="001011B9" w:rsidRDefault="003C0E42" w:rsidP="00242D08">
      <w:pPr>
        <w:pStyle w:val="Listaszerbekezds"/>
        <w:numPr>
          <w:ilvl w:val="0"/>
          <w:numId w:val="41"/>
        </w:numPr>
        <w:jc w:val="both"/>
        <w:rPr>
          <w:rFonts w:ascii="Constantia" w:hAnsi="Constantia"/>
        </w:rPr>
      </w:pPr>
      <w:r w:rsidRPr="001011B9">
        <w:rPr>
          <w:rFonts w:ascii="Constantia" w:hAnsi="Constantia"/>
        </w:rPr>
        <w:t>kapcsolatot tart a város intézményeivel, civil szervezeteivel</w:t>
      </w:r>
      <w:r w:rsidR="00AC440B" w:rsidRPr="001011B9">
        <w:rPr>
          <w:rFonts w:ascii="Constantia" w:hAnsi="Constantia"/>
        </w:rPr>
        <w:t>,</w:t>
      </w:r>
    </w:p>
    <w:p w14:paraId="3E63A178" w14:textId="6F01FF4B" w:rsidR="003C0E42" w:rsidRPr="001011B9" w:rsidRDefault="003C0E42" w:rsidP="00242D08">
      <w:pPr>
        <w:pStyle w:val="Listaszerbekezds"/>
        <w:numPr>
          <w:ilvl w:val="0"/>
          <w:numId w:val="41"/>
        </w:numPr>
        <w:jc w:val="both"/>
        <w:rPr>
          <w:rFonts w:ascii="Constantia" w:hAnsi="Constantia"/>
        </w:rPr>
      </w:pPr>
      <w:r w:rsidRPr="001011B9">
        <w:rPr>
          <w:rFonts w:ascii="Constantia" w:hAnsi="Constantia"/>
        </w:rPr>
        <w:t>kapcsolatot tart a társintézményekkel, megyei, országos szakmai szervezetekkel</w:t>
      </w:r>
      <w:r w:rsidR="00AC440B" w:rsidRPr="001011B9">
        <w:rPr>
          <w:rFonts w:ascii="Constantia" w:hAnsi="Constantia"/>
        </w:rPr>
        <w:t>.</w:t>
      </w:r>
    </w:p>
    <w:p w14:paraId="2EC6835F" w14:textId="0AB7C953" w:rsidR="003C0E42" w:rsidRPr="001011B9" w:rsidRDefault="003C0E42" w:rsidP="00242D08">
      <w:pPr>
        <w:jc w:val="both"/>
        <w:rPr>
          <w:rFonts w:ascii="Constantia" w:hAnsi="Constantia"/>
        </w:rPr>
      </w:pPr>
      <w:r w:rsidRPr="001011B9">
        <w:rPr>
          <w:rFonts w:ascii="Constantia" w:hAnsi="Constantia"/>
        </w:rPr>
        <w:t xml:space="preserve">A szakmai </w:t>
      </w:r>
      <w:r w:rsidR="00073FC4" w:rsidRPr="001011B9">
        <w:rPr>
          <w:rFonts w:ascii="Constantia" w:hAnsi="Constantia"/>
        </w:rPr>
        <w:t xml:space="preserve">vezető </w:t>
      </w:r>
      <w:r w:rsidRPr="001011B9">
        <w:rPr>
          <w:rFonts w:ascii="Constantia" w:hAnsi="Constantia"/>
        </w:rPr>
        <w:t xml:space="preserve">jogosult minden intézményi ügyben munkatársait utasítani. Meghatározott ügyekben (pl. rendezvények) az intézményvezető tájékoztatása mellett intézkedési jogkörét átadhatja munkatársának. Erről szakmai </w:t>
      </w:r>
      <w:r w:rsidR="00073FC4" w:rsidRPr="001011B9">
        <w:rPr>
          <w:rFonts w:ascii="Constantia" w:hAnsi="Constantia"/>
        </w:rPr>
        <w:t xml:space="preserve">vezető </w:t>
      </w:r>
      <w:r w:rsidRPr="001011B9">
        <w:rPr>
          <w:rFonts w:ascii="Constantia" w:hAnsi="Constantia"/>
        </w:rPr>
        <w:t>utasításban rendelkezik.</w:t>
      </w:r>
    </w:p>
    <w:p w14:paraId="7EFA052A" w14:textId="77777777" w:rsidR="003C0E42" w:rsidRPr="001011B9" w:rsidRDefault="003C0E42" w:rsidP="00242D08">
      <w:pPr>
        <w:jc w:val="both"/>
        <w:rPr>
          <w:rFonts w:ascii="Constantia" w:hAnsi="Constantia"/>
        </w:rPr>
      </w:pPr>
      <w:r w:rsidRPr="001011B9">
        <w:rPr>
          <w:rFonts w:ascii="Constantia" w:hAnsi="Constantia"/>
        </w:rPr>
        <w:t>Tömegtájékoztató szervek részére az intézményegységet érintő kérdésekben tájékoztatásra az intézményegység-vezető, vagy az általa megbízott személy jogosult.</w:t>
      </w:r>
    </w:p>
    <w:p w14:paraId="523041F4" w14:textId="77777777" w:rsidR="003C0E42" w:rsidRPr="001011B9" w:rsidRDefault="003C0E42" w:rsidP="00242D08">
      <w:pPr>
        <w:jc w:val="both"/>
        <w:rPr>
          <w:rFonts w:ascii="Constantia" w:hAnsi="Constantia"/>
        </w:rPr>
      </w:pPr>
      <w:r w:rsidRPr="001011B9">
        <w:rPr>
          <w:rFonts w:ascii="Constantia" w:hAnsi="Constantia"/>
        </w:rPr>
        <w:t>Az intézményegység-vezető távollétében történő helyettesítésére megbízást adhat ki.</w:t>
      </w:r>
    </w:p>
    <w:p w14:paraId="7B2FCE83" w14:textId="77777777" w:rsidR="003C0E42" w:rsidRPr="00CB770F" w:rsidRDefault="003C0E42" w:rsidP="00597D03">
      <w:pPr>
        <w:pStyle w:val="Cmsor1"/>
        <w:numPr>
          <w:ilvl w:val="3"/>
          <w:numId w:val="34"/>
        </w:numPr>
        <w:rPr>
          <w:sz w:val="28"/>
          <w:szCs w:val="28"/>
        </w:rPr>
      </w:pPr>
      <w:bookmarkStart w:id="126" w:name="_Toc170466720"/>
      <w:bookmarkStart w:id="127" w:name="_Toc210299043"/>
      <w:r w:rsidRPr="00CB770F">
        <w:rPr>
          <w:sz w:val="28"/>
          <w:szCs w:val="28"/>
        </w:rPr>
        <w:t>Az intézményegység részlegei</w:t>
      </w:r>
      <w:bookmarkEnd w:id="126"/>
      <w:bookmarkEnd w:id="127"/>
    </w:p>
    <w:p w14:paraId="03BB5639" w14:textId="77777777" w:rsidR="003C0E42" w:rsidRPr="00E12962" w:rsidRDefault="003C0E42" w:rsidP="00E12962">
      <w:pPr>
        <w:pStyle w:val="szvegszszab"/>
        <w:ind w:firstLine="0"/>
        <w:rPr>
          <w:rFonts w:ascii="Constantia" w:hAnsi="Constantia"/>
          <w:b/>
          <w:bCs/>
          <w:iCs/>
        </w:rPr>
      </w:pPr>
      <w:r w:rsidRPr="00E12962">
        <w:rPr>
          <w:rFonts w:ascii="Constantia" w:hAnsi="Constantia"/>
          <w:b/>
          <w:bCs/>
          <w:iCs/>
        </w:rPr>
        <w:t>Feldolgozó részleg</w:t>
      </w:r>
    </w:p>
    <w:p w14:paraId="44E7827A" w14:textId="77777777" w:rsidR="003C0E42" w:rsidRPr="001011B9" w:rsidRDefault="003C0E42" w:rsidP="00E12962">
      <w:pPr>
        <w:jc w:val="both"/>
        <w:rPr>
          <w:rFonts w:ascii="Constantia" w:hAnsi="Constantia"/>
        </w:rPr>
      </w:pPr>
      <w:r w:rsidRPr="001011B9">
        <w:rPr>
          <w:rFonts w:ascii="Constantia" w:hAnsi="Constantia"/>
        </w:rPr>
        <w:t>Feladata a beszerzési javaslatok összegyűjtése, rendszerezése, összehasonlítása az állománnyal, javaslattétel a beszerzésre. A könyvtári állomány folyamatos gyarapítása, a hiányok pótlása az olvasói igények figyelembevételével.</w:t>
      </w:r>
    </w:p>
    <w:p w14:paraId="00855DE3" w14:textId="77777777" w:rsidR="003C0E42" w:rsidRPr="001011B9" w:rsidRDefault="003C0E42" w:rsidP="00E12962">
      <w:pPr>
        <w:jc w:val="both"/>
        <w:rPr>
          <w:rFonts w:ascii="Constantia" w:hAnsi="Constantia"/>
        </w:rPr>
      </w:pPr>
      <w:r w:rsidRPr="001011B9">
        <w:rPr>
          <w:rFonts w:ascii="Constantia" w:hAnsi="Constantia"/>
        </w:rPr>
        <w:t>A rendelt, vagy egyéb módon a könyvtár tulajdonába került dokumentumok átvétele, (érkeztetés, reklamáció) a dokumentumok tartalmi és formai feltárása, beleltározása, rögzítése a számítógépes adatbázisban. Az állomány nyilvántartások ellenőrzése, az állományra vonatkozó adatok összegzése, állománystatisztikák, állománymérlegek készítése.</w:t>
      </w:r>
    </w:p>
    <w:p w14:paraId="176F7F98" w14:textId="77777777" w:rsidR="003C0E42" w:rsidRPr="001011B9" w:rsidRDefault="003C0E42" w:rsidP="00E12962">
      <w:pPr>
        <w:jc w:val="both"/>
        <w:rPr>
          <w:rFonts w:ascii="Constantia" w:hAnsi="Constantia"/>
        </w:rPr>
      </w:pPr>
      <w:r w:rsidRPr="001011B9">
        <w:rPr>
          <w:rFonts w:ascii="Constantia" w:hAnsi="Constantia"/>
        </w:rPr>
        <w:t>Folyamatos kapcsolattartás a könyvkereskedő cégekkel, egyéni vásárlás.</w:t>
      </w:r>
    </w:p>
    <w:p w14:paraId="2B7EB18E" w14:textId="77777777" w:rsidR="003C0E42" w:rsidRPr="001011B9" w:rsidRDefault="003C0E42" w:rsidP="00E12962">
      <w:pPr>
        <w:jc w:val="both"/>
        <w:rPr>
          <w:rFonts w:ascii="Constantia" w:hAnsi="Constantia"/>
        </w:rPr>
      </w:pPr>
      <w:r w:rsidRPr="001011B9">
        <w:rPr>
          <w:rFonts w:ascii="Constantia" w:hAnsi="Constantia"/>
        </w:rPr>
        <w:t>Döntés a különböző okokból (elavult, rongált, duplum) törlésre ítélt dokumentumokról, valamint a kötészetre kerülő dokumentumokról. A törlési folyamat lebonyolítása.</w:t>
      </w:r>
    </w:p>
    <w:p w14:paraId="366E5091" w14:textId="77777777" w:rsidR="003C0E42" w:rsidRPr="001011B9" w:rsidRDefault="003C0E42" w:rsidP="00E12962">
      <w:pPr>
        <w:jc w:val="both"/>
        <w:rPr>
          <w:rFonts w:ascii="Constantia" w:hAnsi="Constantia"/>
        </w:rPr>
      </w:pPr>
      <w:r w:rsidRPr="001011B9">
        <w:rPr>
          <w:rFonts w:ascii="Constantia" w:hAnsi="Constantia"/>
        </w:rPr>
        <w:t>A feldolgozási rendszer tervezése, a házi szabályzatok összeállítása, az egyedileg vásárolt és ajándékba kapott dokumentumok címleírása, könyvtári felszerelése.</w:t>
      </w:r>
    </w:p>
    <w:p w14:paraId="4115A0CE" w14:textId="77777777" w:rsidR="003C0E42" w:rsidRPr="001011B9" w:rsidRDefault="003C0E42" w:rsidP="00E12962">
      <w:pPr>
        <w:jc w:val="both"/>
        <w:rPr>
          <w:rFonts w:ascii="Constantia" w:hAnsi="Constantia"/>
        </w:rPr>
      </w:pPr>
      <w:r w:rsidRPr="001011B9">
        <w:rPr>
          <w:rFonts w:ascii="Constantia" w:hAnsi="Constantia"/>
        </w:rPr>
        <w:t>A számítógépes katalógus építése, folyamatos javítása. A szolgáltatásba adott jelzetek kiegészítése, módosítása, a jelzetek revíziója. A számítógépes adatbázisok kezelése. A rekordok javítása, aktualizálása.</w:t>
      </w:r>
    </w:p>
    <w:p w14:paraId="6A2542FD" w14:textId="47B33105" w:rsidR="003C0E42" w:rsidRPr="001011B9" w:rsidRDefault="003C0E42" w:rsidP="00E12962">
      <w:pPr>
        <w:jc w:val="both"/>
        <w:rPr>
          <w:rFonts w:ascii="Constantia" w:hAnsi="Constantia"/>
        </w:rPr>
      </w:pPr>
      <w:r w:rsidRPr="001011B9">
        <w:rPr>
          <w:rFonts w:ascii="Constantia" w:hAnsi="Constantia"/>
        </w:rPr>
        <w:t>Az állományrevízió munkálatainak előkészítése, szervezése, az adminisztrációs utómunkálatok elvégzése</w:t>
      </w:r>
      <w:r w:rsidR="00073FC4" w:rsidRPr="001011B9">
        <w:rPr>
          <w:rFonts w:ascii="Constantia" w:hAnsi="Constantia"/>
        </w:rPr>
        <w:t>.</w:t>
      </w:r>
    </w:p>
    <w:p w14:paraId="3287DB46" w14:textId="77777777" w:rsidR="003C0E42" w:rsidRPr="001011B9" w:rsidRDefault="003C0E42" w:rsidP="00E12962">
      <w:pPr>
        <w:jc w:val="both"/>
        <w:rPr>
          <w:rFonts w:ascii="Constantia" w:hAnsi="Constantia"/>
        </w:rPr>
      </w:pPr>
      <w:r w:rsidRPr="001011B9">
        <w:rPr>
          <w:rFonts w:ascii="Constantia" w:hAnsi="Constantia"/>
        </w:rPr>
        <w:t>A könyvtári raktárban a raktározási rend kialakítása, a raktári szolgálat működtetése.</w:t>
      </w:r>
    </w:p>
    <w:p w14:paraId="7A4298E4" w14:textId="77777777" w:rsidR="003C0E42" w:rsidRPr="00E12962" w:rsidRDefault="003C0E42" w:rsidP="00E12962">
      <w:pPr>
        <w:pStyle w:val="szvegszszab"/>
        <w:ind w:firstLine="0"/>
        <w:rPr>
          <w:rFonts w:ascii="Constantia" w:hAnsi="Constantia"/>
          <w:b/>
          <w:bCs/>
          <w:iCs/>
        </w:rPr>
      </w:pPr>
      <w:r w:rsidRPr="00E12962">
        <w:rPr>
          <w:rFonts w:ascii="Constantia" w:hAnsi="Constantia"/>
          <w:b/>
          <w:bCs/>
          <w:iCs/>
        </w:rPr>
        <w:t>Olvasószolgálati részleg</w:t>
      </w:r>
    </w:p>
    <w:p w14:paraId="67F04CD9" w14:textId="4C168903" w:rsidR="003C0E42" w:rsidRPr="001011B9" w:rsidRDefault="003C0E42" w:rsidP="00E12962">
      <w:pPr>
        <w:jc w:val="both"/>
        <w:rPr>
          <w:rFonts w:ascii="Constantia" w:hAnsi="Constantia"/>
        </w:rPr>
      </w:pPr>
      <w:r w:rsidRPr="001011B9">
        <w:rPr>
          <w:rFonts w:ascii="Constantia" w:hAnsi="Constantia"/>
        </w:rPr>
        <w:t>Közreműködik abban, hogy a könyvtár állománya a gyűjtőköri szabályokban meghatározott körben és mértékben</w:t>
      </w:r>
      <w:r w:rsidR="00073FC4" w:rsidRPr="001011B9">
        <w:rPr>
          <w:rFonts w:ascii="Constantia" w:hAnsi="Constantia"/>
        </w:rPr>
        <w:t xml:space="preserve">, valamint </w:t>
      </w:r>
      <w:r w:rsidRPr="001011B9">
        <w:rPr>
          <w:rFonts w:ascii="Constantia" w:hAnsi="Constantia"/>
        </w:rPr>
        <w:t>a használói igényeknek megfelelően gyarapodjon. Részt vesz a beszerzési döntés előkészítésében.</w:t>
      </w:r>
    </w:p>
    <w:p w14:paraId="49972703" w14:textId="77777777" w:rsidR="00073FC4" w:rsidRPr="001011B9" w:rsidRDefault="003C0E42" w:rsidP="00E12962">
      <w:pPr>
        <w:jc w:val="both"/>
        <w:rPr>
          <w:rFonts w:ascii="Constantia" w:hAnsi="Constantia"/>
        </w:rPr>
      </w:pPr>
      <w:r w:rsidRPr="001011B9">
        <w:rPr>
          <w:rFonts w:ascii="Constantia" w:hAnsi="Constantia"/>
        </w:rPr>
        <w:t xml:space="preserve">Feladatát képezik az időszaki kiadványokkal kapcsolatos munkafolyamatok (megrendelés előkészítése, nyilvántartás, szétosztás, karbantartás, köttetés). </w:t>
      </w:r>
    </w:p>
    <w:p w14:paraId="5E479F4E" w14:textId="77777777" w:rsidR="00073FC4" w:rsidRPr="001011B9" w:rsidRDefault="003C0E42" w:rsidP="00E12962">
      <w:pPr>
        <w:jc w:val="both"/>
        <w:rPr>
          <w:rFonts w:ascii="Constantia" w:hAnsi="Constantia"/>
        </w:rPr>
      </w:pPr>
      <w:r w:rsidRPr="001011B9">
        <w:rPr>
          <w:rFonts w:ascii="Constantia" w:hAnsi="Constantia"/>
        </w:rPr>
        <w:t xml:space="preserve">Feladata a használói igények differenciált kielégítése, az értékekre orientálás, a könyvtárhasználati szokások figyelemmel kísérése. </w:t>
      </w:r>
    </w:p>
    <w:p w14:paraId="08C121F0" w14:textId="7CB76539" w:rsidR="003C0E42" w:rsidRPr="001011B9" w:rsidRDefault="003C0E42" w:rsidP="00E12962">
      <w:pPr>
        <w:jc w:val="both"/>
        <w:rPr>
          <w:rFonts w:ascii="Constantia" w:hAnsi="Constantia"/>
        </w:rPr>
      </w:pPr>
      <w:r w:rsidRPr="001011B9">
        <w:rPr>
          <w:rFonts w:ascii="Constantia" w:hAnsi="Constantia"/>
        </w:rPr>
        <w:t>Munkakapcsolatot tart fenn a fiókkönyvtárral.</w:t>
      </w:r>
    </w:p>
    <w:p w14:paraId="743FA663" w14:textId="77777777" w:rsidR="003C0E42" w:rsidRPr="001011B9" w:rsidRDefault="003C0E42" w:rsidP="00E12962">
      <w:pPr>
        <w:jc w:val="both"/>
        <w:rPr>
          <w:rFonts w:ascii="Constantia" w:hAnsi="Constantia"/>
        </w:rPr>
      </w:pPr>
      <w:r w:rsidRPr="001011B9">
        <w:rPr>
          <w:rFonts w:ascii="Constantia" w:hAnsi="Constantia"/>
        </w:rPr>
        <w:t>Felvilágosítást ad a könyvtár állományáról, szolgáltatásairól, használatáról.</w:t>
      </w:r>
    </w:p>
    <w:p w14:paraId="48DF18A1" w14:textId="22B33F82" w:rsidR="003C0E42" w:rsidRPr="001011B9" w:rsidRDefault="003C0E42" w:rsidP="00E12962">
      <w:pPr>
        <w:jc w:val="both"/>
        <w:rPr>
          <w:rFonts w:ascii="Constantia" w:hAnsi="Constantia"/>
        </w:rPr>
      </w:pPr>
      <w:r w:rsidRPr="001011B9">
        <w:rPr>
          <w:rFonts w:ascii="Constantia" w:hAnsi="Constantia"/>
        </w:rPr>
        <w:t>A szakirodalmi tájékoztatás során végez irodalomkutatást, témafigyelést, dokumentumajánlást, bibliográfiai és egyéb adatszolgáltatást, bibliográfia készítését.</w:t>
      </w:r>
    </w:p>
    <w:p w14:paraId="31C0AB49" w14:textId="44019E77" w:rsidR="003C0E42" w:rsidRPr="001011B9" w:rsidRDefault="003C0E42" w:rsidP="00E12962">
      <w:pPr>
        <w:jc w:val="both"/>
        <w:rPr>
          <w:rFonts w:ascii="Constantia" w:hAnsi="Constantia"/>
        </w:rPr>
      </w:pPr>
      <w:r w:rsidRPr="001011B9">
        <w:rPr>
          <w:rFonts w:ascii="Constantia" w:hAnsi="Constantia"/>
        </w:rPr>
        <w:t>Folyamatosan építi és gondozza a közhasznú információs dokumentumokat</w:t>
      </w:r>
      <w:r w:rsidR="00AD57F5">
        <w:rPr>
          <w:rFonts w:ascii="Constantia" w:hAnsi="Constantia"/>
        </w:rPr>
        <w:t>.</w:t>
      </w:r>
    </w:p>
    <w:p w14:paraId="4777DE58" w14:textId="60F74F59" w:rsidR="003C0E42" w:rsidRPr="001011B9" w:rsidRDefault="003C0E42" w:rsidP="00E12962">
      <w:pPr>
        <w:jc w:val="both"/>
        <w:rPr>
          <w:rFonts w:ascii="Constantia" w:hAnsi="Constantia"/>
        </w:rPr>
      </w:pPr>
      <w:r w:rsidRPr="001011B9">
        <w:rPr>
          <w:rFonts w:ascii="Constantia" w:hAnsi="Constantia"/>
        </w:rPr>
        <w:t>Segít</w:t>
      </w:r>
      <w:r w:rsidR="00D81B0E" w:rsidRPr="001011B9">
        <w:rPr>
          <w:rFonts w:ascii="Constantia" w:hAnsi="Constantia"/>
        </w:rPr>
        <w:t xml:space="preserve"> </w:t>
      </w:r>
      <w:r w:rsidRPr="001011B9">
        <w:rPr>
          <w:rFonts w:ascii="Constantia" w:hAnsi="Constantia"/>
        </w:rPr>
        <w:t>a számítógépes szolgáltatásokat igénybe</w:t>
      </w:r>
      <w:r w:rsidR="00D81B0E" w:rsidRPr="001011B9">
        <w:rPr>
          <w:rFonts w:ascii="Constantia" w:hAnsi="Constantia"/>
        </w:rPr>
        <w:t xml:space="preserve"> </w:t>
      </w:r>
      <w:r w:rsidRPr="001011B9">
        <w:rPr>
          <w:rFonts w:ascii="Constantia" w:hAnsi="Constantia"/>
        </w:rPr>
        <w:t>vevő olvasó</w:t>
      </w:r>
      <w:r w:rsidR="00D81B0E" w:rsidRPr="001011B9">
        <w:rPr>
          <w:rFonts w:ascii="Constantia" w:hAnsi="Constantia"/>
        </w:rPr>
        <w:t>knak</w:t>
      </w:r>
      <w:r w:rsidRPr="001011B9">
        <w:rPr>
          <w:rFonts w:ascii="Constantia" w:hAnsi="Constantia"/>
        </w:rPr>
        <w:t>.</w:t>
      </w:r>
    </w:p>
    <w:p w14:paraId="5C99B31A" w14:textId="0AABFD2D" w:rsidR="003C0E42" w:rsidRPr="001011B9" w:rsidRDefault="003C0E42" w:rsidP="00E12962">
      <w:pPr>
        <w:jc w:val="both"/>
        <w:rPr>
          <w:rFonts w:ascii="Constantia" w:hAnsi="Constantia"/>
        </w:rPr>
      </w:pPr>
      <w:r w:rsidRPr="001011B9">
        <w:rPr>
          <w:rFonts w:ascii="Constantia" w:hAnsi="Constantia"/>
        </w:rPr>
        <w:t>A könyvtár állományába (gyűjtőkörébe) nem tartozó dokumentumokat könyvtárközi kölcsönzés útján biztosítja, igénybe véve az ODR szolgáltatásait</w:t>
      </w:r>
      <w:r w:rsidR="00D81B0E" w:rsidRPr="001011B9">
        <w:rPr>
          <w:rFonts w:ascii="Constantia" w:hAnsi="Constantia"/>
        </w:rPr>
        <w:t>.</w:t>
      </w:r>
    </w:p>
    <w:p w14:paraId="0F78E42F" w14:textId="77777777" w:rsidR="003C0E42" w:rsidRPr="001011B9" w:rsidRDefault="003C0E42" w:rsidP="00E12962">
      <w:pPr>
        <w:jc w:val="both"/>
        <w:rPr>
          <w:rFonts w:ascii="Constantia" w:hAnsi="Constantia"/>
        </w:rPr>
      </w:pPr>
      <w:r w:rsidRPr="001011B9">
        <w:rPr>
          <w:rFonts w:ascii="Constantia" w:hAnsi="Constantia"/>
        </w:rPr>
        <w:t>Tervezi, szervezi és lebonyolítja a könyvtár rendezvényeit.</w:t>
      </w:r>
    </w:p>
    <w:p w14:paraId="2BD69C98" w14:textId="071CAF31" w:rsidR="003C0E42" w:rsidRPr="001011B9" w:rsidRDefault="003C0E42" w:rsidP="00E12962">
      <w:pPr>
        <w:jc w:val="both"/>
        <w:rPr>
          <w:rFonts w:ascii="Constantia" w:hAnsi="Constantia"/>
        </w:rPr>
      </w:pPr>
      <w:r w:rsidRPr="001011B9">
        <w:rPr>
          <w:rFonts w:ascii="Constantia" w:hAnsi="Constantia"/>
        </w:rPr>
        <w:t xml:space="preserve">Folyamatosan és naprakészen vezeti a kölcsönzési adminisztrációt </w:t>
      </w:r>
      <w:r w:rsidR="00D81B0E" w:rsidRPr="001011B9">
        <w:rPr>
          <w:rFonts w:ascii="Constantia" w:hAnsi="Constantia"/>
        </w:rPr>
        <w:t>(</w:t>
      </w:r>
      <w:r w:rsidRPr="001011B9">
        <w:rPr>
          <w:rFonts w:ascii="Constantia" w:hAnsi="Constantia"/>
        </w:rPr>
        <w:t>olvasói nyilvántartások, előjegyzés, értesítés, felszólítás, olvasószolgálati statisztikai</w:t>
      </w:r>
      <w:r w:rsidR="00D81B0E" w:rsidRPr="001011B9">
        <w:rPr>
          <w:rFonts w:ascii="Constantia" w:hAnsi="Constantia"/>
        </w:rPr>
        <w:t xml:space="preserve"> </w:t>
      </w:r>
      <w:r w:rsidRPr="001011B9">
        <w:rPr>
          <w:rFonts w:ascii="Constantia" w:hAnsi="Constantia"/>
        </w:rPr>
        <w:t>adatok</w:t>
      </w:r>
      <w:r w:rsidR="00D81B0E" w:rsidRPr="001011B9">
        <w:rPr>
          <w:rFonts w:ascii="Constantia" w:hAnsi="Constantia"/>
        </w:rPr>
        <w:t xml:space="preserve">, </w:t>
      </w:r>
      <w:r w:rsidRPr="001011B9">
        <w:rPr>
          <w:rFonts w:ascii="Constantia" w:hAnsi="Constantia"/>
        </w:rPr>
        <w:t>az online szolgáltatásokból adódó feladatok</w:t>
      </w:r>
      <w:r w:rsidR="00D81B0E" w:rsidRPr="001011B9">
        <w:rPr>
          <w:rFonts w:ascii="Constantia" w:hAnsi="Constantia"/>
        </w:rPr>
        <w:t>).</w:t>
      </w:r>
    </w:p>
    <w:p w14:paraId="63422B90" w14:textId="77777777" w:rsidR="003C0E42" w:rsidRPr="001011B9" w:rsidRDefault="003C0E42" w:rsidP="00E12962">
      <w:pPr>
        <w:jc w:val="both"/>
        <w:rPr>
          <w:rFonts w:ascii="Constantia" w:hAnsi="Constantia"/>
        </w:rPr>
      </w:pPr>
      <w:r w:rsidRPr="001011B9">
        <w:rPr>
          <w:rFonts w:ascii="Constantia" w:hAnsi="Constantia"/>
        </w:rPr>
        <w:t>Beszedi a szolgáltatási díjakat, az előírásnak megfelelően nyugtázza, könyveli.</w:t>
      </w:r>
    </w:p>
    <w:p w14:paraId="7C8E23ED" w14:textId="77777777" w:rsidR="003C0E42" w:rsidRPr="001011B9" w:rsidRDefault="003C0E42" w:rsidP="00E12962">
      <w:pPr>
        <w:jc w:val="both"/>
        <w:rPr>
          <w:rFonts w:ascii="Constantia" w:hAnsi="Constantia"/>
        </w:rPr>
      </w:pPr>
      <w:r w:rsidRPr="001011B9">
        <w:rPr>
          <w:rFonts w:ascii="Constantia" w:hAnsi="Constantia"/>
        </w:rPr>
        <w:t xml:space="preserve">Számítógépes adatbázisokat kezel. </w:t>
      </w:r>
    </w:p>
    <w:p w14:paraId="74053B86" w14:textId="77777777" w:rsidR="003C0E42" w:rsidRPr="001011B9" w:rsidRDefault="003C0E42" w:rsidP="00E12962">
      <w:pPr>
        <w:jc w:val="both"/>
        <w:rPr>
          <w:rFonts w:ascii="Constantia" w:hAnsi="Constantia"/>
        </w:rPr>
      </w:pPr>
      <w:r w:rsidRPr="001011B9">
        <w:rPr>
          <w:rFonts w:ascii="Constantia" w:hAnsi="Constantia"/>
        </w:rPr>
        <w:t>A könyvtári szolgáltatások folyamatos és zavartalan ellátása érdekében feladata az olvasóteremben és a kölcsönzési övezetben a raktári rend biztosítása.</w:t>
      </w:r>
    </w:p>
    <w:p w14:paraId="07C96A69" w14:textId="77777777" w:rsidR="003C0E42" w:rsidRPr="001011B9" w:rsidRDefault="003C0E42" w:rsidP="00E12962">
      <w:pPr>
        <w:jc w:val="both"/>
        <w:rPr>
          <w:rFonts w:ascii="Constantia" w:hAnsi="Constantia"/>
        </w:rPr>
      </w:pPr>
      <w:r w:rsidRPr="001011B9">
        <w:rPr>
          <w:rFonts w:ascii="Constantia" w:hAnsi="Constantia"/>
        </w:rPr>
        <w:t>Gondozza, aktualizálja a számítógépes katalógust, együttműködve a feldolgozó részleggel.</w:t>
      </w:r>
    </w:p>
    <w:p w14:paraId="5503F2D1" w14:textId="33C9441D" w:rsidR="003C0E42" w:rsidRPr="001011B9" w:rsidRDefault="003C0E42" w:rsidP="00E12962">
      <w:pPr>
        <w:jc w:val="both"/>
        <w:rPr>
          <w:rFonts w:ascii="Constantia" w:hAnsi="Constantia"/>
        </w:rPr>
      </w:pPr>
      <w:r w:rsidRPr="001011B9">
        <w:rPr>
          <w:rFonts w:ascii="Constantia" w:hAnsi="Constantia"/>
        </w:rPr>
        <w:t>Á</w:t>
      </w:r>
      <w:r w:rsidR="00E12962">
        <w:rPr>
          <w:rFonts w:ascii="Constantia" w:hAnsi="Constantia"/>
        </w:rPr>
        <w:t>l</w:t>
      </w:r>
      <w:r w:rsidRPr="001011B9">
        <w:rPr>
          <w:rFonts w:ascii="Constantia" w:hAnsi="Constantia"/>
        </w:rPr>
        <w:t>lományvédelmi tevékenységet végez.</w:t>
      </w:r>
    </w:p>
    <w:p w14:paraId="445743F7" w14:textId="731035DE" w:rsidR="003C0E42" w:rsidRPr="00E12962" w:rsidRDefault="00E12962" w:rsidP="00E12962">
      <w:pPr>
        <w:pStyle w:val="szvegszszab"/>
        <w:ind w:firstLine="0"/>
        <w:rPr>
          <w:rFonts w:ascii="Constantia" w:hAnsi="Constantia"/>
          <w:b/>
          <w:bCs/>
          <w:iCs/>
        </w:rPr>
      </w:pPr>
      <w:r w:rsidRPr="00E12962">
        <w:rPr>
          <w:rFonts w:ascii="Constantia" w:hAnsi="Constantia"/>
          <w:b/>
          <w:bCs/>
          <w:iCs/>
        </w:rPr>
        <w:t>G</w:t>
      </w:r>
      <w:r w:rsidR="003C0E42" w:rsidRPr="00E12962">
        <w:rPr>
          <w:rFonts w:ascii="Constantia" w:hAnsi="Constantia"/>
          <w:b/>
          <w:bCs/>
          <w:iCs/>
        </w:rPr>
        <w:t>yermekrészleg</w:t>
      </w:r>
    </w:p>
    <w:p w14:paraId="62D72EF3" w14:textId="77777777" w:rsidR="003C0E42" w:rsidRPr="001011B9" w:rsidRDefault="003C0E42" w:rsidP="00E12962">
      <w:pPr>
        <w:jc w:val="both"/>
        <w:rPr>
          <w:rFonts w:ascii="Constantia" w:hAnsi="Constantia"/>
        </w:rPr>
      </w:pPr>
      <w:r w:rsidRPr="001011B9">
        <w:rPr>
          <w:rFonts w:ascii="Constantia" w:hAnsi="Constantia"/>
        </w:rPr>
        <w:t>Feladata az olvasásra nevelés elősegítése, a 14 éven aluli olvasók személyiségének, ízlésvilágának formálása, a gyermekek önálló ismeretszerző képességének fejlesztése.</w:t>
      </w:r>
    </w:p>
    <w:p w14:paraId="16E997B6" w14:textId="29EB07D2" w:rsidR="003C0E42" w:rsidRPr="001011B9" w:rsidRDefault="003C0E42" w:rsidP="00E12962">
      <w:pPr>
        <w:jc w:val="both"/>
        <w:rPr>
          <w:rFonts w:ascii="Constantia" w:hAnsi="Constantia"/>
        </w:rPr>
      </w:pPr>
      <w:r w:rsidRPr="001011B9">
        <w:rPr>
          <w:rFonts w:ascii="Constantia" w:hAnsi="Constantia"/>
        </w:rPr>
        <w:t>Az iskolai oktató-nevelő munka támogatása</w:t>
      </w:r>
      <w:r w:rsidR="00D81B0E" w:rsidRPr="001011B9">
        <w:rPr>
          <w:rFonts w:ascii="Constantia" w:hAnsi="Constantia"/>
        </w:rPr>
        <w:t>, amihez kapcsolódóan – az intézményvezető és a szakmai vezető egyidejű tájékoztatása mellett – k</w:t>
      </w:r>
      <w:r w:rsidRPr="001011B9">
        <w:rPr>
          <w:rFonts w:ascii="Constantia" w:hAnsi="Constantia"/>
        </w:rPr>
        <w:t>apcsolatot</w:t>
      </w:r>
      <w:r w:rsidR="00D81B0E" w:rsidRPr="001011B9">
        <w:rPr>
          <w:rFonts w:ascii="Constantia" w:hAnsi="Constantia"/>
        </w:rPr>
        <w:t xml:space="preserve"> </w:t>
      </w:r>
      <w:r w:rsidRPr="001011B9">
        <w:rPr>
          <w:rFonts w:ascii="Constantia" w:hAnsi="Constantia"/>
        </w:rPr>
        <w:t>tart a településen működő iskolákkal, iskolai könyvtárakkal, óvodákkal. Feladata a tananyaghoz kötődő egyéni és csoportos foglalkozások szervezése.</w:t>
      </w:r>
    </w:p>
    <w:p w14:paraId="1A6DD366" w14:textId="77777777" w:rsidR="003C0E42" w:rsidRPr="001011B9" w:rsidRDefault="003C0E42" w:rsidP="00E12962">
      <w:pPr>
        <w:jc w:val="both"/>
        <w:rPr>
          <w:rFonts w:ascii="Constantia" w:hAnsi="Constantia"/>
        </w:rPr>
      </w:pPr>
      <w:r w:rsidRPr="001011B9">
        <w:rPr>
          <w:rFonts w:ascii="Constantia" w:hAnsi="Constantia"/>
        </w:rPr>
        <w:t>Figyelemmel kíséri az olvasói és tantervi igények változásait. Javaslattal él a gyermekkönyvtári állomány fejlesztésére, gondozza az állományt.</w:t>
      </w:r>
    </w:p>
    <w:p w14:paraId="02539EF7" w14:textId="77777777" w:rsidR="003C0E42" w:rsidRPr="001011B9" w:rsidRDefault="003C0E42" w:rsidP="00E12962">
      <w:pPr>
        <w:jc w:val="both"/>
        <w:rPr>
          <w:rFonts w:ascii="Constantia" w:hAnsi="Constantia"/>
        </w:rPr>
      </w:pPr>
      <w:r w:rsidRPr="001011B9">
        <w:rPr>
          <w:rFonts w:ascii="Constantia" w:hAnsi="Constantia"/>
        </w:rPr>
        <w:t>Részt vesz a számítógépes katalógus gondozásában és számítógépes adatbázisokat kezel.</w:t>
      </w:r>
    </w:p>
    <w:p w14:paraId="5D0611F7" w14:textId="77777777" w:rsidR="003C0E42" w:rsidRPr="001011B9" w:rsidRDefault="003C0E42" w:rsidP="00E12962">
      <w:pPr>
        <w:jc w:val="both"/>
        <w:rPr>
          <w:rFonts w:ascii="Constantia" w:hAnsi="Constantia"/>
        </w:rPr>
      </w:pPr>
      <w:r w:rsidRPr="001011B9">
        <w:rPr>
          <w:rFonts w:ascii="Constantia" w:hAnsi="Constantia"/>
        </w:rPr>
        <w:t>Gyermekkönyvtári rendezvényeket, vetélkedőket, szabadidős foglalkozásokat szervez, működteti a gyermekkönyvtári közösségeket.</w:t>
      </w:r>
    </w:p>
    <w:p w14:paraId="4CEC1F54" w14:textId="3897C84C" w:rsidR="003C0E42" w:rsidRPr="001011B9" w:rsidRDefault="003C0E42" w:rsidP="00E12962">
      <w:pPr>
        <w:jc w:val="both"/>
        <w:rPr>
          <w:rFonts w:ascii="Constantia" w:hAnsi="Constantia"/>
        </w:rPr>
      </w:pPr>
      <w:r w:rsidRPr="001011B9">
        <w:rPr>
          <w:rFonts w:ascii="Constantia" w:hAnsi="Constantia"/>
        </w:rPr>
        <w:t>Közreműködik a gyermekkönyvtári állomány selejtezésében, raktárra irányításában</w:t>
      </w:r>
      <w:r w:rsidR="00D81B0E" w:rsidRPr="001011B9">
        <w:rPr>
          <w:rFonts w:ascii="Constantia" w:hAnsi="Constantia"/>
        </w:rPr>
        <w:t>.</w:t>
      </w:r>
    </w:p>
    <w:p w14:paraId="3CE177F5" w14:textId="223E9671" w:rsidR="003C0E42" w:rsidRPr="00E12962" w:rsidRDefault="003C0E42" w:rsidP="00E12962">
      <w:pPr>
        <w:pStyle w:val="szvegszszab"/>
        <w:ind w:firstLine="0"/>
        <w:rPr>
          <w:rFonts w:ascii="Constantia" w:hAnsi="Constantia"/>
          <w:b/>
          <w:bCs/>
          <w:iCs/>
        </w:rPr>
      </w:pPr>
      <w:r w:rsidRPr="00E12962">
        <w:rPr>
          <w:rFonts w:ascii="Constantia" w:hAnsi="Constantia"/>
          <w:b/>
          <w:bCs/>
          <w:iCs/>
        </w:rPr>
        <w:t>Fiókkönyvtár</w:t>
      </w:r>
    </w:p>
    <w:p w14:paraId="6244D114" w14:textId="77777777" w:rsidR="003C0E42" w:rsidRPr="001011B9" w:rsidRDefault="003C0E42" w:rsidP="00E12962">
      <w:pPr>
        <w:jc w:val="both"/>
        <w:rPr>
          <w:rFonts w:ascii="Constantia" w:hAnsi="Constantia"/>
        </w:rPr>
      </w:pPr>
      <w:r w:rsidRPr="001011B9">
        <w:rPr>
          <w:rFonts w:ascii="Constantia" w:hAnsi="Constantia"/>
        </w:rPr>
        <w:t>Feladata a használói igények differenciált kielégítése. Munkakapcsolatot tart fenn a városi (központi) könyvtárral.</w:t>
      </w:r>
    </w:p>
    <w:p w14:paraId="0515DD1D" w14:textId="77777777" w:rsidR="003C0E42" w:rsidRPr="001011B9" w:rsidRDefault="003C0E42" w:rsidP="00E12962">
      <w:pPr>
        <w:jc w:val="both"/>
        <w:rPr>
          <w:rFonts w:ascii="Constantia" w:hAnsi="Constantia"/>
        </w:rPr>
      </w:pPr>
      <w:r w:rsidRPr="001011B9">
        <w:rPr>
          <w:rFonts w:ascii="Constantia" w:hAnsi="Constantia"/>
        </w:rPr>
        <w:t>Az állomány szakszerű gyarapítása érdekében javaslatot tesz a dokumentumok beszerzésére. Gondozza az állományt. Dönt a különböző okokból törlésre ítélt dokumentumokról. A selejtezési jegyzőkönyv kivételével elvégzi a törlési adminisztrációt.</w:t>
      </w:r>
    </w:p>
    <w:p w14:paraId="32D043C7" w14:textId="77777777" w:rsidR="003C0E42" w:rsidRPr="001011B9" w:rsidRDefault="003C0E42" w:rsidP="00E12962">
      <w:pPr>
        <w:jc w:val="both"/>
        <w:rPr>
          <w:rFonts w:ascii="Constantia" w:hAnsi="Constantia"/>
        </w:rPr>
      </w:pPr>
      <w:r w:rsidRPr="001011B9">
        <w:rPr>
          <w:rFonts w:ascii="Constantia" w:hAnsi="Constantia"/>
        </w:rPr>
        <w:t>Állományrevízió esetén biztosítja az állományrevízió feltételeit, előkészítő munkálatait.</w:t>
      </w:r>
    </w:p>
    <w:p w14:paraId="7AC50381" w14:textId="77777777" w:rsidR="003C0E42" w:rsidRPr="001011B9" w:rsidRDefault="003C0E42" w:rsidP="00E12962">
      <w:pPr>
        <w:jc w:val="both"/>
        <w:rPr>
          <w:rFonts w:ascii="Constantia" w:hAnsi="Constantia"/>
        </w:rPr>
      </w:pPr>
      <w:r w:rsidRPr="001011B9">
        <w:rPr>
          <w:rFonts w:ascii="Constantia" w:hAnsi="Constantia"/>
        </w:rPr>
        <w:t>Közreműködik a számítógépes katalógus aktualizálásában.</w:t>
      </w:r>
    </w:p>
    <w:p w14:paraId="73246060" w14:textId="77777777" w:rsidR="003C0E42" w:rsidRPr="001011B9" w:rsidRDefault="003C0E42" w:rsidP="00E12962">
      <w:pPr>
        <w:jc w:val="both"/>
        <w:rPr>
          <w:rFonts w:ascii="Constantia" w:hAnsi="Constantia"/>
        </w:rPr>
      </w:pPr>
      <w:r w:rsidRPr="001011B9">
        <w:rPr>
          <w:rFonts w:ascii="Constantia" w:hAnsi="Constantia"/>
        </w:rPr>
        <w:t>Feladatát képezik az időszaki kiadványokkal kapcsolatos munkafolyamatok: nyilvántartás, karbantartás.</w:t>
      </w:r>
    </w:p>
    <w:p w14:paraId="55922E19" w14:textId="77777777" w:rsidR="003C0E42" w:rsidRPr="001011B9" w:rsidRDefault="003C0E42" w:rsidP="00E12962">
      <w:pPr>
        <w:jc w:val="both"/>
        <w:rPr>
          <w:rFonts w:ascii="Constantia" w:hAnsi="Constantia"/>
        </w:rPr>
      </w:pPr>
      <w:r w:rsidRPr="001011B9">
        <w:rPr>
          <w:rFonts w:ascii="Constantia" w:hAnsi="Constantia"/>
        </w:rPr>
        <w:t>Felvilágosítást ad a könyvtár állományáról, szolgáltatásairól, használatáról. Dokumentumajánlás, adatszolgáltatás, könyvtárközi kölcsönzés a központi könyvtár állományából, és az ODR használatával.</w:t>
      </w:r>
    </w:p>
    <w:p w14:paraId="63FF4C39" w14:textId="77777777" w:rsidR="003C0E42" w:rsidRPr="001011B9" w:rsidRDefault="003C0E42" w:rsidP="00E12962">
      <w:pPr>
        <w:jc w:val="both"/>
        <w:rPr>
          <w:rFonts w:ascii="Constantia" w:hAnsi="Constantia"/>
        </w:rPr>
      </w:pPr>
      <w:r w:rsidRPr="001011B9">
        <w:rPr>
          <w:rFonts w:ascii="Constantia" w:hAnsi="Constantia"/>
        </w:rPr>
        <w:t>Tájékoztatási feladatokat lát el.</w:t>
      </w:r>
    </w:p>
    <w:p w14:paraId="541C0A10" w14:textId="77777777" w:rsidR="003C0E42" w:rsidRPr="001011B9" w:rsidRDefault="003C0E42" w:rsidP="00E12962">
      <w:pPr>
        <w:jc w:val="both"/>
        <w:rPr>
          <w:rFonts w:ascii="Constantia" w:hAnsi="Constantia"/>
        </w:rPr>
      </w:pPr>
      <w:proofErr w:type="spellStart"/>
      <w:r w:rsidRPr="001011B9">
        <w:rPr>
          <w:rFonts w:ascii="Constantia" w:hAnsi="Constantia"/>
        </w:rPr>
        <w:t>Kölcsönzi</w:t>
      </w:r>
      <w:proofErr w:type="spellEnd"/>
      <w:r w:rsidRPr="001011B9">
        <w:rPr>
          <w:rFonts w:ascii="Constantia" w:hAnsi="Constantia"/>
        </w:rPr>
        <w:t xml:space="preserve"> a könyvtár dokumentumait. Folyamatosan és naprakészen vezeti a kölcsönzési adminisztrációt: olvasói nyilvántartások, előjegyzés, felszólítás, olvasószolgálati statisztikai adatok.</w:t>
      </w:r>
    </w:p>
    <w:p w14:paraId="52BADC1B" w14:textId="77777777" w:rsidR="003C0E42" w:rsidRPr="001011B9" w:rsidRDefault="003C0E42" w:rsidP="00E12962">
      <w:pPr>
        <w:jc w:val="both"/>
        <w:rPr>
          <w:rFonts w:ascii="Constantia" w:hAnsi="Constantia"/>
        </w:rPr>
      </w:pPr>
      <w:r w:rsidRPr="001011B9">
        <w:rPr>
          <w:rFonts w:ascii="Constantia" w:hAnsi="Constantia"/>
        </w:rPr>
        <w:t>Beszedi a szolgáltatási díjakat, az előírásoknak megfelelően nyugtázza, könyveli.</w:t>
      </w:r>
    </w:p>
    <w:p w14:paraId="659ADEE8" w14:textId="77777777" w:rsidR="003C0E42" w:rsidRPr="001011B9" w:rsidRDefault="003C0E42" w:rsidP="00E12962">
      <w:pPr>
        <w:jc w:val="both"/>
        <w:rPr>
          <w:rFonts w:ascii="Constantia" w:hAnsi="Constantia"/>
        </w:rPr>
      </w:pPr>
      <w:r w:rsidRPr="001011B9">
        <w:rPr>
          <w:rFonts w:ascii="Constantia" w:hAnsi="Constantia"/>
        </w:rPr>
        <w:t>Feladata a kölcsönző tér és a raktár raktári rendjének biztosítása.</w:t>
      </w:r>
    </w:p>
    <w:p w14:paraId="01666817" w14:textId="77777777" w:rsidR="003C0E42" w:rsidRPr="001011B9" w:rsidRDefault="003C0E42" w:rsidP="00E12962">
      <w:pPr>
        <w:jc w:val="both"/>
        <w:rPr>
          <w:rFonts w:ascii="Constantia" w:hAnsi="Constantia"/>
        </w:rPr>
      </w:pPr>
      <w:r w:rsidRPr="001011B9">
        <w:rPr>
          <w:rFonts w:ascii="Constantia" w:hAnsi="Constantia"/>
        </w:rPr>
        <w:t>Igény szerint könyvtárhasználati, irodalomnépszerűsítő foglalkozásokat tart a környező általános iskolák tanulói és óvodások részére. Alkalmanként szabadidős foglalkozásokat, (játékot, vetélkedőt) szervez.</w:t>
      </w:r>
    </w:p>
    <w:p w14:paraId="50B3ECDB" w14:textId="77777777" w:rsidR="003C0E42" w:rsidRPr="001011B9" w:rsidRDefault="003C0E42" w:rsidP="00E12962">
      <w:pPr>
        <w:jc w:val="both"/>
        <w:rPr>
          <w:rFonts w:ascii="Constantia" w:hAnsi="Constantia"/>
        </w:rPr>
      </w:pPr>
      <w:r w:rsidRPr="001011B9">
        <w:rPr>
          <w:rFonts w:ascii="Constantia" w:hAnsi="Constantia"/>
        </w:rPr>
        <w:t>A központi könyvtáron keresztül gondoskodik a könyvtár szakmai nyomtatvánnyal történő ellátásáról.</w:t>
      </w:r>
    </w:p>
    <w:p w14:paraId="219277BC" w14:textId="77777777" w:rsidR="003C0E42" w:rsidRPr="001011B9" w:rsidRDefault="003C0E42" w:rsidP="00E12962">
      <w:pPr>
        <w:jc w:val="both"/>
        <w:rPr>
          <w:rFonts w:ascii="Constantia" w:hAnsi="Constantia"/>
        </w:rPr>
      </w:pPr>
      <w:r w:rsidRPr="001011B9">
        <w:rPr>
          <w:rFonts w:ascii="Constantia" w:hAnsi="Constantia"/>
        </w:rPr>
        <w:t>Az alkalmanként szükséges beszerzések miatt pénzkezelési helyként működik.</w:t>
      </w:r>
    </w:p>
    <w:p w14:paraId="0B083500" w14:textId="77777777" w:rsidR="003C0E42" w:rsidRPr="001011B9" w:rsidRDefault="003C0E42" w:rsidP="00E12962">
      <w:pPr>
        <w:jc w:val="both"/>
        <w:rPr>
          <w:rFonts w:ascii="Constantia" w:hAnsi="Constantia"/>
        </w:rPr>
      </w:pPr>
      <w:r w:rsidRPr="001011B9">
        <w:rPr>
          <w:rFonts w:ascii="Constantia" w:hAnsi="Constantia"/>
        </w:rPr>
        <w:t>A központi könyvtáron keresztül gondoskodik a karbantartási feladatok elvégzéséről.</w:t>
      </w:r>
    </w:p>
    <w:p w14:paraId="3DC81870" w14:textId="77777777" w:rsidR="003C0E42" w:rsidRPr="00CB770F" w:rsidRDefault="003C0E42" w:rsidP="00023EDF">
      <w:pPr>
        <w:pStyle w:val="Cmsor1"/>
        <w:numPr>
          <w:ilvl w:val="3"/>
          <w:numId w:val="34"/>
        </w:numPr>
        <w:rPr>
          <w:sz w:val="28"/>
          <w:szCs w:val="28"/>
        </w:rPr>
      </w:pPr>
      <w:bookmarkStart w:id="128" w:name="_Toc170466721"/>
      <w:bookmarkStart w:id="129" w:name="_Toc210299044"/>
      <w:r w:rsidRPr="00CB770F">
        <w:rPr>
          <w:sz w:val="28"/>
          <w:szCs w:val="28"/>
        </w:rPr>
        <w:t>A dolgozók, alkalmazottak feladatai és kötelezettségei</w:t>
      </w:r>
      <w:bookmarkStart w:id="130" w:name="_Toc170466722"/>
      <w:bookmarkEnd w:id="128"/>
      <w:bookmarkEnd w:id="129"/>
      <w:bookmarkEnd w:id="130"/>
    </w:p>
    <w:p w14:paraId="405E477F" w14:textId="2CE266D8" w:rsidR="003C0E42" w:rsidRPr="00021162" w:rsidRDefault="003C0E42" w:rsidP="00021162">
      <w:pPr>
        <w:pStyle w:val="szvegszszab"/>
        <w:ind w:firstLine="0"/>
        <w:rPr>
          <w:rFonts w:ascii="Constantia" w:hAnsi="Constantia"/>
          <w:b/>
          <w:bCs/>
          <w:iCs/>
        </w:rPr>
      </w:pPr>
      <w:r w:rsidRPr="00021162">
        <w:rPr>
          <w:rFonts w:ascii="Constantia" w:hAnsi="Constantia"/>
          <w:b/>
          <w:bCs/>
          <w:iCs/>
        </w:rPr>
        <w:t>Feladatok</w:t>
      </w:r>
    </w:p>
    <w:p w14:paraId="7BE99F8F" w14:textId="1A14730F" w:rsidR="003C0E42" w:rsidRPr="001011B9" w:rsidRDefault="003C0E42" w:rsidP="00021162">
      <w:pPr>
        <w:jc w:val="both"/>
        <w:rPr>
          <w:rFonts w:ascii="Constantia" w:hAnsi="Constantia"/>
        </w:rPr>
      </w:pPr>
      <w:r w:rsidRPr="001011B9">
        <w:rPr>
          <w:rFonts w:ascii="Constantia" w:hAnsi="Constantia"/>
        </w:rPr>
        <w:t xml:space="preserve">Az intézményegység valamennyi munkavállalója köteles a munkakörébe tartozó feladatokat, a szakmai </w:t>
      </w:r>
      <w:r w:rsidR="003D18F7" w:rsidRPr="001011B9">
        <w:rPr>
          <w:rFonts w:ascii="Constantia" w:hAnsi="Constantia"/>
        </w:rPr>
        <w:t xml:space="preserve">vezető </w:t>
      </w:r>
      <w:r w:rsidRPr="001011B9">
        <w:rPr>
          <w:rFonts w:ascii="Constantia" w:hAnsi="Constantia"/>
        </w:rPr>
        <w:t>utasításait a meghatározott módon és helyen, a kellő időben, valamint a legjobb tudása szerint végrehajtani.</w:t>
      </w:r>
    </w:p>
    <w:p w14:paraId="4C9B3BA4" w14:textId="2D1540C3" w:rsidR="003C0E42" w:rsidRPr="001011B9" w:rsidRDefault="003C0E42" w:rsidP="00021162">
      <w:pPr>
        <w:jc w:val="both"/>
        <w:rPr>
          <w:rFonts w:ascii="Constantia" w:hAnsi="Constantia"/>
        </w:rPr>
      </w:pPr>
      <w:r w:rsidRPr="001011B9">
        <w:rPr>
          <w:rFonts w:ascii="Constantia" w:hAnsi="Constantia"/>
        </w:rPr>
        <w:t xml:space="preserve">A munkavállaló felelős minden olyan feladat végrehajtásáért, amelyre munkaköre, illetőleg a szakmai </w:t>
      </w:r>
      <w:r w:rsidR="00325562" w:rsidRPr="001011B9">
        <w:rPr>
          <w:rFonts w:ascii="Constantia" w:hAnsi="Constantia"/>
        </w:rPr>
        <w:t>vezető</w:t>
      </w:r>
      <w:r w:rsidRPr="001011B9">
        <w:rPr>
          <w:rFonts w:ascii="Constantia" w:hAnsi="Constantia"/>
        </w:rPr>
        <w:t xml:space="preserve"> utasítása kiterjed. </w:t>
      </w:r>
    </w:p>
    <w:p w14:paraId="7A4BE4CE" w14:textId="77777777" w:rsidR="003C0E42" w:rsidRPr="001011B9" w:rsidRDefault="003C0E42" w:rsidP="00021162">
      <w:pPr>
        <w:jc w:val="both"/>
        <w:rPr>
          <w:rFonts w:ascii="Constantia" w:hAnsi="Constantia"/>
        </w:rPr>
      </w:pPr>
      <w:r w:rsidRPr="001011B9">
        <w:rPr>
          <w:rFonts w:ascii="Constantia" w:hAnsi="Constantia"/>
        </w:rPr>
        <w:t xml:space="preserve">A munkavállalóknak ismerni kell az intézmény belső szabályait és ezeket munkájuk során alkalmazni. </w:t>
      </w:r>
    </w:p>
    <w:p w14:paraId="26C2EFCB" w14:textId="77777777" w:rsidR="003C0E42" w:rsidRPr="00021162" w:rsidRDefault="003C0E42" w:rsidP="00021162">
      <w:pPr>
        <w:pStyle w:val="szvegszszab"/>
        <w:ind w:firstLine="0"/>
        <w:rPr>
          <w:rFonts w:ascii="Constantia" w:hAnsi="Constantia"/>
          <w:b/>
          <w:bCs/>
          <w:iCs/>
        </w:rPr>
      </w:pPr>
      <w:r w:rsidRPr="00021162">
        <w:rPr>
          <w:rFonts w:ascii="Constantia" w:hAnsi="Constantia"/>
          <w:b/>
          <w:bCs/>
          <w:iCs/>
        </w:rPr>
        <w:t>Kötelességek</w:t>
      </w:r>
    </w:p>
    <w:p w14:paraId="1F75F825" w14:textId="77777777" w:rsidR="003C0E42" w:rsidRPr="001011B9" w:rsidRDefault="003C0E42" w:rsidP="00021162">
      <w:pPr>
        <w:jc w:val="both"/>
        <w:rPr>
          <w:rFonts w:ascii="Constantia" w:hAnsi="Constantia"/>
        </w:rPr>
      </w:pPr>
      <w:r w:rsidRPr="001011B9">
        <w:rPr>
          <w:rFonts w:ascii="Constantia" w:hAnsi="Constantia"/>
        </w:rPr>
        <w:t>Az előírt helyen és időben munkára képes állapotban megjelenni, munkaideje alatt a munkáltató rendelkezésére állni.</w:t>
      </w:r>
    </w:p>
    <w:p w14:paraId="0BBD5C2A" w14:textId="77777777" w:rsidR="003C0E42" w:rsidRPr="001011B9" w:rsidRDefault="003C0E42" w:rsidP="00021162">
      <w:pPr>
        <w:jc w:val="both"/>
        <w:rPr>
          <w:rFonts w:ascii="Constantia" w:hAnsi="Constantia"/>
        </w:rPr>
      </w:pPr>
      <w:r w:rsidRPr="001011B9">
        <w:rPr>
          <w:rFonts w:ascii="Constantia" w:hAnsi="Constantia"/>
        </w:rPr>
        <w:t>Munkáját az elvárható szakértelemmel és gondossággal végezni.</w:t>
      </w:r>
    </w:p>
    <w:p w14:paraId="7A857DFD" w14:textId="77777777" w:rsidR="003C0E42" w:rsidRPr="001011B9" w:rsidRDefault="003C0E42" w:rsidP="00021162">
      <w:pPr>
        <w:jc w:val="both"/>
        <w:rPr>
          <w:rFonts w:ascii="Constantia" w:hAnsi="Constantia"/>
        </w:rPr>
      </w:pPr>
      <w:r w:rsidRPr="001011B9">
        <w:rPr>
          <w:rFonts w:ascii="Constantia" w:hAnsi="Constantia"/>
        </w:rPr>
        <w:t>Munkatársaival együttműködni.</w:t>
      </w:r>
    </w:p>
    <w:p w14:paraId="6E3F3EBB" w14:textId="77777777" w:rsidR="003C0E42" w:rsidRPr="001011B9" w:rsidRDefault="003C0E42" w:rsidP="00021162">
      <w:pPr>
        <w:jc w:val="both"/>
        <w:rPr>
          <w:rFonts w:ascii="Constantia" w:hAnsi="Constantia"/>
        </w:rPr>
      </w:pPr>
      <w:r w:rsidRPr="001011B9">
        <w:rPr>
          <w:rFonts w:ascii="Constantia" w:hAnsi="Constantia"/>
        </w:rPr>
        <w:t>Munkája során tudomására jutott intézményi, üzleti titkokat, információkat megőrizni.</w:t>
      </w:r>
    </w:p>
    <w:p w14:paraId="0B567476" w14:textId="77777777" w:rsidR="003C0E42" w:rsidRPr="001011B9" w:rsidRDefault="003C0E42" w:rsidP="00021162">
      <w:pPr>
        <w:jc w:val="both"/>
        <w:rPr>
          <w:rFonts w:ascii="Constantia" w:hAnsi="Constantia"/>
        </w:rPr>
      </w:pPr>
      <w:r w:rsidRPr="001011B9">
        <w:rPr>
          <w:rFonts w:ascii="Constantia" w:hAnsi="Constantia"/>
        </w:rPr>
        <w:t>A részére kijelölt tanfolyamon, vagy továbbképzéseken részt venni és az előírt vizsgákat letenni.</w:t>
      </w:r>
    </w:p>
    <w:p w14:paraId="0EBE9555" w14:textId="77777777" w:rsidR="003C0E42" w:rsidRPr="001011B9" w:rsidRDefault="003C0E42" w:rsidP="00021162">
      <w:pPr>
        <w:jc w:val="both"/>
        <w:rPr>
          <w:rFonts w:ascii="Constantia" w:hAnsi="Constantia"/>
        </w:rPr>
      </w:pPr>
      <w:r w:rsidRPr="001011B9">
        <w:rPr>
          <w:rFonts w:ascii="Constantia" w:hAnsi="Constantia"/>
        </w:rPr>
        <w:t xml:space="preserve">Megtagadni az utasítás teljesítését, ha annak végrehajtása más személy életét, testi épségét veszélyezteti. </w:t>
      </w:r>
    </w:p>
    <w:p w14:paraId="407395C7" w14:textId="77777777" w:rsidR="003C0E42" w:rsidRDefault="003C0E42" w:rsidP="00021162">
      <w:pPr>
        <w:jc w:val="both"/>
        <w:rPr>
          <w:rFonts w:ascii="Constantia" w:hAnsi="Constantia"/>
        </w:rPr>
      </w:pPr>
      <w:r w:rsidRPr="001011B9">
        <w:rPr>
          <w:rFonts w:ascii="Constantia" w:hAnsi="Constantia"/>
        </w:rPr>
        <w:t>A munkavállaló (a hatályos jogszabályoknak megfelelően) munkakörébe nem tartozó munkát is köteles végezni.</w:t>
      </w:r>
    </w:p>
    <w:p w14:paraId="09AA24C7" w14:textId="77777777" w:rsidR="00173D4A" w:rsidRPr="001011B9" w:rsidRDefault="00173D4A" w:rsidP="00021162">
      <w:pPr>
        <w:jc w:val="both"/>
        <w:rPr>
          <w:rFonts w:ascii="Constantia" w:hAnsi="Constantia"/>
        </w:rPr>
      </w:pPr>
    </w:p>
    <w:p w14:paraId="670143DF" w14:textId="77777777" w:rsidR="003C0E42" w:rsidRPr="00021162" w:rsidRDefault="003C0E42" w:rsidP="00021162">
      <w:pPr>
        <w:pStyle w:val="szvegszszab"/>
        <w:ind w:firstLine="0"/>
        <w:rPr>
          <w:rFonts w:ascii="Constantia" w:hAnsi="Constantia"/>
          <w:b/>
          <w:bCs/>
          <w:iCs/>
        </w:rPr>
      </w:pPr>
      <w:r w:rsidRPr="00021162">
        <w:rPr>
          <w:rFonts w:ascii="Constantia" w:hAnsi="Constantia"/>
          <w:b/>
          <w:bCs/>
          <w:iCs/>
        </w:rPr>
        <w:t>A belső irányítás eszközei, a kapcsolattartás</w:t>
      </w:r>
    </w:p>
    <w:p w14:paraId="3695A657" w14:textId="0E276D98" w:rsidR="003C0E42" w:rsidRPr="001011B9" w:rsidRDefault="003C0E42" w:rsidP="00021162">
      <w:pPr>
        <w:jc w:val="both"/>
        <w:rPr>
          <w:rFonts w:ascii="Constantia" w:hAnsi="Constantia"/>
        </w:rPr>
      </w:pPr>
      <w:r w:rsidRPr="001011B9">
        <w:rPr>
          <w:rFonts w:ascii="Constantia" w:hAnsi="Constantia"/>
        </w:rPr>
        <w:t xml:space="preserve">A szakmai </w:t>
      </w:r>
      <w:r w:rsidR="00325562" w:rsidRPr="001011B9">
        <w:rPr>
          <w:rFonts w:ascii="Constantia" w:hAnsi="Constantia"/>
        </w:rPr>
        <w:t>vezető</w:t>
      </w:r>
      <w:r w:rsidRPr="001011B9">
        <w:rPr>
          <w:rFonts w:ascii="Constantia" w:hAnsi="Constantia"/>
        </w:rPr>
        <w:t xml:space="preserve"> meghatározza könyvtár munka- és ügyrendjét. Elkészíti az éves munka és rendezvénytervet, szabadságolási tervet.</w:t>
      </w:r>
    </w:p>
    <w:p w14:paraId="261B39C3" w14:textId="085CE529" w:rsidR="003C0E42" w:rsidRPr="001011B9" w:rsidRDefault="003C0E42" w:rsidP="00021162">
      <w:pPr>
        <w:jc w:val="both"/>
        <w:rPr>
          <w:rFonts w:ascii="Constantia" w:hAnsi="Constantia"/>
        </w:rPr>
      </w:pPr>
      <w:r w:rsidRPr="001011B9">
        <w:rPr>
          <w:rFonts w:ascii="Constantia" w:hAnsi="Constantia"/>
        </w:rPr>
        <w:t xml:space="preserve">A szakmai </w:t>
      </w:r>
      <w:r w:rsidR="00325562" w:rsidRPr="001011B9">
        <w:rPr>
          <w:rFonts w:ascii="Constantia" w:hAnsi="Constantia"/>
        </w:rPr>
        <w:t>vezető</w:t>
      </w:r>
      <w:r w:rsidRPr="001011B9">
        <w:rPr>
          <w:rFonts w:ascii="Constantia" w:hAnsi="Constantia"/>
        </w:rPr>
        <w:t xml:space="preserve"> (évente 1-gyel kezdődően folyamatosan sorszámozott) szakmai </w:t>
      </w:r>
      <w:r w:rsidR="00325562" w:rsidRPr="001011B9">
        <w:rPr>
          <w:rFonts w:ascii="Constantia" w:hAnsi="Constantia"/>
        </w:rPr>
        <w:t>vezető</w:t>
      </w:r>
      <w:r w:rsidRPr="001011B9">
        <w:rPr>
          <w:rFonts w:ascii="Constantia" w:hAnsi="Constantia"/>
        </w:rPr>
        <w:t>i utasítás, határozat, körlevél, feljegyzés, szabályzat útján rendelkezik a vezetés, irányítás, a működés, a gazdálkodás fontosabb kérdéseiről.</w:t>
      </w:r>
    </w:p>
    <w:p w14:paraId="7D83C5BA" w14:textId="3C2168E9" w:rsidR="003C0E42" w:rsidRPr="001011B9" w:rsidRDefault="003C0E42" w:rsidP="00021162">
      <w:pPr>
        <w:jc w:val="both"/>
        <w:rPr>
          <w:rFonts w:ascii="Constantia" w:hAnsi="Constantia"/>
        </w:rPr>
      </w:pPr>
      <w:r w:rsidRPr="001011B9">
        <w:rPr>
          <w:rFonts w:ascii="Constantia" w:hAnsi="Constantia"/>
        </w:rPr>
        <w:t xml:space="preserve">A szakmai </w:t>
      </w:r>
      <w:r w:rsidR="00325562" w:rsidRPr="001011B9">
        <w:rPr>
          <w:rFonts w:ascii="Constantia" w:hAnsi="Constantia"/>
        </w:rPr>
        <w:t>vezető</w:t>
      </w:r>
      <w:r w:rsidRPr="001011B9">
        <w:rPr>
          <w:rFonts w:ascii="Constantia" w:hAnsi="Constantia"/>
        </w:rPr>
        <w:t xml:space="preserve"> évente legalább kétszer szakmai értekezletet hív össze. Az egyes részlegekkel a munka menetének megfelelően, de legalább havonta egyezteti a feladatokat.</w:t>
      </w:r>
    </w:p>
    <w:p w14:paraId="4345733F" w14:textId="77777777" w:rsidR="003C0E42" w:rsidRPr="00712B46" w:rsidRDefault="003C0E42" w:rsidP="00712B46">
      <w:pPr>
        <w:pStyle w:val="szvegszszab"/>
        <w:ind w:firstLine="0"/>
        <w:rPr>
          <w:rFonts w:ascii="Constantia" w:hAnsi="Constantia"/>
          <w:b/>
          <w:bCs/>
          <w:iCs/>
        </w:rPr>
      </w:pPr>
      <w:r w:rsidRPr="00712B46">
        <w:rPr>
          <w:rFonts w:ascii="Constantia" w:hAnsi="Constantia"/>
          <w:b/>
          <w:bCs/>
          <w:iCs/>
        </w:rPr>
        <w:t>Közreműködés a munkáltatói jogok gyakorlásában</w:t>
      </w:r>
    </w:p>
    <w:p w14:paraId="5A630955" w14:textId="77777777" w:rsidR="003C0E42" w:rsidRPr="001011B9" w:rsidRDefault="003C0E42" w:rsidP="00F86B6F">
      <w:pPr>
        <w:pStyle w:val="szvegszszab"/>
        <w:numPr>
          <w:ilvl w:val="0"/>
          <w:numId w:val="12"/>
        </w:numPr>
        <w:spacing w:after="0"/>
        <w:rPr>
          <w:rFonts w:ascii="Constantia" w:hAnsi="Constantia"/>
        </w:rPr>
      </w:pPr>
      <w:r w:rsidRPr="001011B9">
        <w:rPr>
          <w:rFonts w:ascii="Constantia" w:hAnsi="Constantia"/>
        </w:rPr>
        <w:t>javaslatot tesz a dolgozók felvételére,</w:t>
      </w:r>
    </w:p>
    <w:p w14:paraId="2469ECBB" w14:textId="77777777" w:rsidR="003C0E42" w:rsidRPr="001011B9" w:rsidRDefault="003C0E42" w:rsidP="00F86B6F">
      <w:pPr>
        <w:pStyle w:val="szvegszszab"/>
        <w:numPr>
          <w:ilvl w:val="0"/>
          <w:numId w:val="12"/>
        </w:numPr>
        <w:spacing w:after="0"/>
        <w:rPr>
          <w:rFonts w:ascii="Constantia" w:hAnsi="Constantia"/>
        </w:rPr>
      </w:pPr>
      <w:r w:rsidRPr="001011B9">
        <w:rPr>
          <w:rFonts w:ascii="Constantia" w:hAnsi="Constantia"/>
        </w:rPr>
        <w:t>megállapítja a foglalkoztatási összeférhetetlenséget,</w:t>
      </w:r>
    </w:p>
    <w:p w14:paraId="0EAB7629" w14:textId="77777777" w:rsidR="003C0E42" w:rsidRDefault="003C0E42" w:rsidP="00F86B6F">
      <w:pPr>
        <w:pStyle w:val="szvegszszab"/>
        <w:numPr>
          <w:ilvl w:val="0"/>
          <w:numId w:val="12"/>
        </w:numPr>
        <w:spacing w:after="0"/>
        <w:rPr>
          <w:rFonts w:ascii="Constantia" w:hAnsi="Constantia"/>
        </w:rPr>
      </w:pPr>
      <w:r w:rsidRPr="001011B9">
        <w:rPr>
          <w:rFonts w:ascii="Constantia" w:hAnsi="Constantia"/>
        </w:rPr>
        <w:t>kezdeményezi az intézményvezető felé a munkáltatói és fegyelmi jogkör gyakorlását.</w:t>
      </w:r>
    </w:p>
    <w:p w14:paraId="65396438" w14:textId="77777777" w:rsidR="003C0E42" w:rsidRPr="00712B46" w:rsidRDefault="003C0E42" w:rsidP="00791EAA">
      <w:pPr>
        <w:pStyle w:val="szvegszszab"/>
        <w:spacing w:before="240"/>
        <w:ind w:firstLine="0"/>
        <w:rPr>
          <w:rFonts w:ascii="Constantia" w:hAnsi="Constantia"/>
          <w:b/>
          <w:bCs/>
          <w:iCs/>
        </w:rPr>
      </w:pPr>
      <w:r w:rsidRPr="00712B46">
        <w:rPr>
          <w:rFonts w:ascii="Constantia" w:hAnsi="Constantia"/>
          <w:b/>
          <w:bCs/>
          <w:iCs/>
        </w:rPr>
        <w:t xml:space="preserve">A munkavégzés főbb szabályai </w:t>
      </w:r>
    </w:p>
    <w:p w14:paraId="65C6B0AD" w14:textId="58E84DEE" w:rsidR="003C0E42" w:rsidRPr="001011B9" w:rsidRDefault="003C0E42" w:rsidP="00712B46">
      <w:pPr>
        <w:jc w:val="both"/>
        <w:rPr>
          <w:rFonts w:ascii="Constantia" w:hAnsi="Constantia"/>
        </w:rPr>
      </w:pPr>
      <w:r w:rsidRPr="001011B9">
        <w:rPr>
          <w:rFonts w:ascii="Constantia" w:hAnsi="Constantia"/>
        </w:rPr>
        <w:t xml:space="preserve">A könyvtár dolgozóinak közvetlen felettese a könyvtár szakmai </w:t>
      </w:r>
      <w:r w:rsidR="00325562" w:rsidRPr="001011B9">
        <w:rPr>
          <w:rFonts w:ascii="Constantia" w:hAnsi="Constantia"/>
        </w:rPr>
        <w:t>vezető</w:t>
      </w:r>
      <w:r w:rsidRPr="001011B9">
        <w:rPr>
          <w:rFonts w:ascii="Constantia" w:hAnsi="Constantia"/>
        </w:rPr>
        <w:t>j</w:t>
      </w:r>
      <w:r w:rsidR="00325562" w:rsidRPr="001011B9">
        <w:rPr>
          <w:rFonts w:ascii="Constantia" w:hAnsi="Constantia"/>
        </w:rPr>
        <w:t>e</w:t>
      </w:r>
      <w:r w:rsidRPr="001011B9">
        <w:rPr>
          <w:rFonts w:ascii="Constantia" w:hAnsi="Constantia"/>
        </w:rPr>
        <w:t xml:space="preserve">, ill. munkacsoport kialakításánál a csoporttagok tekintetében az általa megbízott személy. A szakmai </w:t>
      </w:r>
      <w:r w:rsidR="00325562" w:rsidRPr="001011B9">
        <w:rPr>
          <w:rFonts w:ascii="Constantia" w:hAnsi="Constantia"/>
        </w:rPr>
        <w:t>vezető</w:t>
      </w:r>
      <w:r w:rsidRPr="001011B9">
        <w:rPr>
          <w:rFonts w:ascii="Constantia" w:hAnsi="Constantia"/>
        </w:rPr>
        <w:t xml:space="preserve"> elkészíti a dolgozók munkaköri leírásait.</w:t>
      </w:r>
    </w:p>
    <w:p w14:paraId="1274D21D" w14:textId="2D561DDC" w:rsidR="003C0E42" w:rsidRPr="001011B9" w:rsidRDefault="003C0E42" w:rsidP="00712B46">
      <w:pPr>
        <w:jc w:val="both"/>
        <w:rPr>
          <w:rFonts w:ascii="Constantia" w:hAnsi="Constantia"/>
        </w:rPr>
      </w:pPr>
      <w:r w:rsidRPr="001011B9">
        <w:rPr>
          <w:rFonts w:ascii="Constantia" w:hAnsi="Constantia"/>
        </w:rPr>
        <w:t xml:space="preserve">Az intézményegység dolgozóinak kötelezettségük mindazon feladatok ellátása, </w:t>
      </w:r>
      <w:r w:rsidR="00612E48" w:rsidRPr="001011B9">
        <w:rPr>
          <w:rFonts w:ascii="Constantia" w:hAnsi="Constantia"/>
        </w:rPr>
        <w:t>a</w:t>
      </w:r>
      <w:r w:rsidRPr="001011B9">
        <w:rPr>
          <w:rFonts w:ascii="Constantia" w:hAnsi="Constantia"/>
        </w:rPr>
        <w:t xml:space="preserve">melyek rájuk nézve jelen szabályzatból és mellékleteiből következnek. A feladatkörök átfedése esetén felmerülő dolgozói véleménykülönbségek esetében a szakmai </w:t>
      </w:r>
      <w:r w:rsidR="00325562" w:rsidRPr="001011B9">
        <w:rPr>
          <w:rFonts w:ascii="Constantia" w:hAnsi="Constantia"/>
        </w:rPr>
        <w:t>vezető</w:t>
      </w:r>
      <w:r w:rsidRPr="001011B9">
        <w:rPr>
          <w:rFonts w:ascii="Constantia" w:hAnsi="Constantia"/>
        </w:rPr>
        <w:t xml:space="preserve"> dönt.</w:t>
      </w:r>
    </w:p>
    <w:p w14:paraId="26AD6047" w14:textId="77777777" w:rsidR="003C0E42" w:rsidRPr="001011B9" w:rsidRDefault="003C0E42" w:rsidP="00712B46">
      <w:pPr>
        <w:jc w:val="both"/>
        <w:rPr>
          <w:rFonts w:ascii="Constantia" w:hAnsi="Constantia"/>
        </w:rPr>
      </w:pPr>
      <w:r w:rsidRPr="001011B9">
        <w:rPr>
          <w:rFonts w:ascii="Constantia" w:hAnsi="Constantia"/>
        </w:rPr>
        <w:t>Az intézményegység dolgozója tevékenysége során kifejtett szakmai véleménye miatt nem vonható felelősségre.</w:t>
      </w:r>
    </w:p>
    <w:p w14:paraId="6453510B" w14:textId="3DB1EC49" w:rsidR="003C0E42" w:rsidRPr="001011B9" w:rsidRDefault="003C0E42" w:rsidP="00712B46">
      <w:pPr>
        <w:jc w:val="both"/>
        <w:rPr>
          <w:rFonts w:ascii="Constantia" w:hAnsi="Constantia"/>
        </w:rPr>
      </w:pPr>
      <w:r w:rsidRPr="001011B9">
        <w:rPr>
          <w:rFonts w:ascii="Constantia" w:hAnsi="Constantia"/>
        </w:rPr>
        <w:t xml:space="preserve">Az intézményegységen belüli helyettesítésről, különösen indokolt esetben szükségessé váló átcsoportosításról a Munka Törvénykönyvében előírtak figyelembevételével a szakmai </w:t>
      </w:r>
      <w:r w:rsidR="00325562" w:rsidRPr="001011B9">
        <w:rPr>
          <w:rFonts w:ascii="Constantia" w:hAnsi="Constantia"/>
        </w:rPr>
        <w:t>vezető</w:t>
      </w:r>
      <w:r w:rsidRPr="001011B9">
        <w:rPr>
          <w:rFonts w:ascii="Constantia" w:hAnsi="Constantia"/>
        </w:rPr>
        <w:t xml:space="preserve"> dönt.</w:t>
      </w:r>
    </w:p>
    <w:p w14:paraId="6B58F73F" w14:textId="77777777" w:rsidR="003C0E42" w:rsidRPr="001011B9" w:rsidRDefault="003C0E42" w:rsidP="00712B46">
      <w:pPr>
        <w:jc w:val="both"/>
        <w:rPr>
          <w:rFonts w:ascii="Constantia" w:hAnsi="Constantia"/>
        </w:rPr>
      </w:pPr>
      <w:r w:rsidRPr="001011B9">
        <w:rPr>
          <w:rFonts w:ascii="Constantia" w:hAnsi="Constantia"/>
        </w:rPr>
        <w:t>A dolgozó munkaviszonyának megszűnte esetén a munkaköri feladatait, a folyamatban lévő ügyeit, valamint ügyiratait jegyzőkönyv melletti átadás-átvételi eljárással köteles átadni.</w:t>
      </w:r>
    </w:p>
    <w:p w14:paraId="0765FDC7" w14:textId="77777777" w:rsidR="003C0E42" w:rsidRPr="00712B46" w:rsidRDefault="003C0E42" w:rsidP="00712B46">
      <w:pPr>
        <w:pStyle w:val="szvegszszab"/>
        <w:ind w:firstLine="0"/>
        <w:rPr>
          <w:rFonts w:ascii="Constantia" w:hAnsi="Constantia"/>
          <w:b/>
          <w:bCs/>
          <w:iCs/>
        </w:rPr>
      </w:pPr>
      <w:r w:rsidRPr="00712B46">
        <w:rPr>
          <w:rFonts w:ascii="Constantia" w:hAnsi="Constantia"/>
          <w:b/>
          <w:bCs/>
          <w:iCs/>
        </w:rPr>
        <w:t>Az intézmény helyiségeinek használati rendje</w:t>
      </w:r>
    </w:p>
    <w:p w14:paraId="6EC577D5" w14:textId="77777777" w:rsidR="003C0E42" w:rsidRPr="001011B9" w:rsidRDefault="003C0E42" w:rsidP="00712B46">
      <w:pPr>
        <w:jc w:val="both"/>
        <w:rPr>
          <w:rFonts w:ascii="Constantia" w:hAnsi="Constantia"/>
        </w:rPr>
      </w:pPr>
      <w:r w:rsidRPr="001011B9">
        <w:rPr>
          <w:rFonts w:ascii="Constantia" w:hAnsi="Constantia"/>
        </w:rPr>
        <w:t>A Központi könyvtárat címtáblával, nyitvatartási idő táblával kell ellátni.</w:t>
      </w:r>
    </w:p>
    <w:p w14:paraId="28931D97" w14:textId="77777777" w:rsidR="003C0E42" w:rsidRPr="001011B9" w:rsidRDefault="003C0E42" w:rsidP="00712B46">
      <w:pPr>
        <w:jc w:val="both"/>
        <w:rPr>
          <w:rFonts w:ascii="Constantia" w:hAnsi="Constantia"/>
        </w:rPr>
      </w:pPr>
      <w:r w:rsidRPr="001011B9">
        <w:rPr>
          <w:rFonts w:ascii="Constantia" w:hAnsi="Constantia"/>
        </w:rPr>
        <w:t>A Fiókkönyvtárra címet is tartalmazó nyitvatartási idő táblát kell elhelyezni.</w:t>
      </w:r>
    </w:p>
    <w:p w14:paraId="2EE30365" w14:textId="77777777" w:rsidR="003C0E42" w:rsidRDefault="003C0E42" w:rsidP="00712B46">
      <w:pPr>
        <w:jc w:val="both"/>
        <w:rPr>
          <w:rFonts w:ascii="Constantia" w:hAnsi="Constantia"/>
        </w:rPr>
      </w:pPr>
      <w:r w:rsidRPr="001011B9">
        <w:rPr>
          <w:rFonts w:ascii="Constantia" w:hAnsi="Constantia"/>
        </w:rPr>
        <w:t xml:space="preserve">Az épület </w:t>
      </w:r>
      <w:proofErr w:type="spellStart"/>
      <w:r w:rsidRPr="001011B9">
        <w:rPr>
          <w:rFonts w:ascii="Constantia" w:hAnsi="Constantia"/>
        </w:rPr>
        <w:t>lobogózásáról</w:t>
      </w:r>
      <w:proofErr w:type="spellEnd"/>
      <w:r w:rsidRPr="001011B9">
        <w:rPr>
          <w:rFonts w:ascii="Constantia" w:hAnsi="Constantia"/>
        </w:rPr>
        <w:t xml:space="preserve"> a jogszabályokban előírt feltételek szerint az intézményegység vezetője intézkedik.</w:t>
      </w:r>
    </w:p>
    <w:p w14:paraId="599C2187" w14:textId="77777777" w:rsidR="00F62AC6" w:rsidRPr="001011B9" w:rsidRDefault="00F62AC6" w:rsidP="00712B46">
      <w:pPr>
        <w:jc w:val="both"/>
        <w:rPr>
          <w:rFonts w:ascii="Constantia" w:hAnsi="Constantia"/>
        </w:rPr>
      </w:pPr>
    </w:p>
    <w:p w14:paraId="42813612" w14:textId="77777777" w:rsidR="003C0E42" w:rsidRPr="001011B9" w:rsidRDefault="003C0E42" w:rsidP="00712B46">
      <w:pPr>
        <w:pStyle w:val="szvegszszab"/>
        <w:ind w:firstLine="0"/>
        <w:rPr>
          <w:rFonts w:ascii="Constantia" w:hAnsi="Constantia"/>
          <w:b/>
          <w:bCs/>
          <w:iCs/>
        </w:rPr>
      </w:pPr>
      <w:r w:rsidRPr="001011B9">
        <w:rPr>
          <w:rFonts w:ascii="Constantia" w:hAnsi="Constantia"/>
          <w:b/>
          <w:bCs/>
          <w:iCs/>
        </w:rPr>
        <w:t>Az intézményegység dolgozói felelősek:</w:t>
      </w:r>
    </w:p>
    <w:p w14:paraId="72041D43" w14:textId="77777777" w:rsidR="003C0E42" w:rsidRPr="001011B9" w:rsidRDefault="003C0E42" w:rsidP="00F86B6F">
      <w:pPr>
        <w:pStyle w:val="szvegszszab"/>
        <w:numPr>
          <w:ilvl w:val="0"/>
          <w:numId w:val="13"/>
        </w:numPr>
        <w:spacing w:after="0"/>
        <w:rPr>
          <w:rFonts w:ascii="Constantia" w:hAnsi="Constantia"/>
        </w:rPr>
      </w:pPr>
      <w:r w:rsidRPr="001011B9">
        <w:rPr>
          <w:rFonts w:ascii="Constantia" w:hAnsi="Constantia"/>
        </w:rPr>
        <w:t>az intézményi tulajdon védelméért, állagának megőrzéséért,</w:t>
      </w:r>
    </w:p>
    <w:p w14:paraId="22E3938B" w14:textId="77777777" w:rsidR="003C0E42" w:rsidRPr="001011B9" w:rsidRDefault="003C0E42" w:rsidP="00F86B6F">
      <w:pPr>
        <w:pStyle w:val="szvegszszab"/>
        <w:numPr>
          <w:ilvl w:val="0"/>
          <w:numId w:val="13"/>
        </w:numPr>
        <w:spacing w:after="0"/>
        <w:rPr>
          <w:rFonts w:ascii="Constantia" w:hAnsi="Constantia"/>
        </w:rPr>
      </w:pPr>
      <w:r w:rsidRPr="001011B9">
        <w:rPr>
          <w:rFonts w:ascii="Constantia" w:hAnsi="Constantia"/>
        </w:rPr>
        <w:t>az intézményegység rendjének, tisztaságának megőrzéséért,</w:t>
      </w:r>
    </w:p>
    <w:p w14:paraId="0FA00D3F" w14:textId="77777777" w:rsidR="003C0E42" w:rsidRPr="001011B9" w:rsidRDefault="003C0E42" w:rsidP="00F86B6F">
      <w:pPr>
        <w:pStyle w:val="szvegszszab"/>
        <w:numPr>
          <w:ilvl w:val="0"/>
          <w:numId w:val="13"/>
        </w:numPr>
        <w:spacing w:after="0"/>
        <w:rPr>
          <w:rFonts w:ascii="Constantia" w:hAnsi="Constantia"/>
        </w:rPr>
      </w:pPr>
      <w:r w:rsidRPr="001011B9">
        <w:rPr>
          <w:rFonts w:ascii="Constantia" w:hAnsi="Constantia"/>
        </w:rPr>
        <w:t>az energiafelhasználással való takarékoskodásért,</w:t>
      </w:r>
    </w:p>
    <w:p w14:paraId="0A28E3E3" w14:textId="77777777" w:rsidR="003C0E42" w:rsidRPr="001011B9" w:rsidRDefault="003C0E42" w:rsidP="00F86B6F">
      <w:pPr>
        <w:pStyle w:val="szvegszszab"/>
        <w:numPr>
          <w:ilvl w:val="0"/>
          <w:numId w:val="13"/>
        </w:numPr>
        <w:spacing w:after="0"/>
        <w:rPr>
          <w:rFonts w:ascii="Constantia" w:hAnsi="Constantia"/>
        </w:rPr>
      </w:pPr>
      <w:r w:rsidRPr="001011B9">
        <w:rPr>
          <w:rFonts w:ascii="Constantia" w:hAnsi="Constantia"/>
        </w:rPr>
        <w:t>tűz és balesetvédelmi, valamint munkavédelmi szabályok betartásáért.</w:t>
      </w:r>
    </w:p>
    <w:p w14:paraId="5DBB1F34" w14:textId="6FA85342" w:rsidR="003C0E42" w:rsidRPr="001011B9" w:rsidRDefault="003C0E42" w:rsidP="00255887">
      <w:pPr>
        <w:spacing w:before="120"/>
        <w:jc w:val="both"/>
        <w:rPr>
          <w:rFonts w:ascii="Constantia" w:hAnsi="Constantia"/>
        </w:rPr>
      </w:pPr>
      <w:r w:rsidRPr="001011B9">
        <w:rPr>
          <w:rFonts w:ascii="Constantia" w:hAnsi="Constantia"/>
        </w:rPr>
        <w:t xml:space="preserve">Az intézményegység helyiségeinek rendeltetésszerű használata az intézményegység valamennyi dolgozójának joga és kötelessége. Nem könyvtári célra csak az szakmai </w:t>
      </w:r>
      <w:r w:rsidR="00325562" w:rsidRPr="001011B9">
        <w:rPr>
          <w:rFonts w:ascii="Constantia" w:hAnsi="Constantia"/>
        </w:rPr>
        <w:t>vezető</w:t>
      </w:r>
      <w:r w:rsidRPr="001011B9">
        <w:rPr>
          <w:rFonts w:ascii="Constantia" w:hAnsi="Constantia"/>
        </w:rPr>
        <w:t xml:space="preserve"> engedélyével vehetők igénybe a helyiségek.</w:t>
      </w:r>
    </w:p>
    <w:p w14:paraId="6EA90061" w14:textId="4AF572C9" w:rsidR="003C0E42" w:rsidRPr="001011B9" w:rsidRDefault="003C0E42" w:rsidP="00EF4CCD">
      <w:pPr>
        <w:jc w:val="both"/>
        <w:rPr>
          <w:rFonts w:ascii="Constantia" w:hAnsi="Constantia"/>
        </w:rPr>
      </w:pPr>
      <w:r w:rsidRPr="001011B9">
        <w:rPr>
          <w:rFonts w:ascii="Constantia" w:hAnsi="Constantia"/>
        </w:rPr>
        <w:t xml:space="preserve">A berendezések, felszerelések épségéért, rendjéért a használatba vevő anyagilag felelős. A helyiségek berendezéseit, felszerelését elvinni csak szakmai </w:t>
      </w:r>
      <w:r w:rsidR="00325562" w:rsidRPr="001011B9">
        <w:rPr>
          <w:rFonts w:ascii="Constantia" w:hAnsi="Constantia"/>
        </w:rPr>
        <w:t>vezető</w:t>
      </w:r>
      <w:r w:rsidRPr="001011B9">
        <w:rPr>
          <w:rFonts w:ascii="Constantia" w:hAnsi="Constantia"/>
        </w:rPr>
        <w:t>i engedéllyel, átvételi elismervény ellenében szabad.</w:t>
      </w:r>
    </w:p>
    <w:p w14:paraId="55382125" w14:textId="77777777" w:rsidR="002C2000" w:rsidRPr="00023EDF" w:rsidRDefault="002C2000" w:rsidP="00023EDF">
      <w:pPr>
        <w:pStyle w:val="Cmsor1"/>
        <w:numPr>
          <w:ilvl w:val="0"/>
          <w:numId w:val="34"/>
        </w:numPr>
        <w:rPr>
          <w:sz w:val="32"/>
          <w:szCs w:val="32"/>
        </w:rPr>
      </w:pPr>
      <w:bookmarkStart w:id="131" w:name="_Toc170466724"/>
      <w:bookmarkStart w:id="132" w:name="_Toc210299045"/>
      <w:r w:rsidRPr="00023EDF">
        <w:rPr>
          <w:sz w:val="32"/>
          <w:szCs w:val="32"/>
        </w:rPr>
        <w:t>ZÁRÓ RENDELKEZÉSEK</w:t>
      </w:r>
      <w:bookmarkEnd w:id="131"/>
      <w:bookmarkEnd w:id="132"/>
    </w:p>
    <w:p w14:paraId="53F60695" w14:textId="1C1D320B" w:rsidR="002C2000" w:rsidRDefault="002C2000" w:rsidP="008E4933">
      <w:pPr>
        <w:jc w:val="both"/>
        <w:rPr>
          <w:rFonts w:ascii="Constantia" w:hAnsi="Constantia"/>
        </w:rPr>
      </w:pPr>
      <w:r w:rsidRPr="002C2000">
        <w:rPr>
          <w:rFonts w:ascii="Constantia" w:hAnsi="Constantia"/>
        </w:rPr>
        <w:t xml:space="preserve">Jelen Szervezeti és Működési Szabályzat a Dunakeszi Város Képviselő-testületének </w:t>
      </w:r>
      <w:r w:rsidRPr="008E4933">
        <w:rPr>
          <w:rFonts w:ascii="Constantia" w:hAnsi="Constantia"/>
        </w:rPr>
        <w:t>…../2025. ….. számú határozata</w:t>
      </w:r>
      <w:r w:rsidRPr="002C2000">
        <w:rPr>
          <w:rFonts w:ascii="Constantia" w:hAnsi="Constantia"/>
        </w:rPr>
        <w:t xml:space="preserve"> alapján 2025. </w:t>
      </w:r>
      <w:r>
        <w:rPr>
          <w:rFonts w:ascii="Constantia" w:hAnsi="Constantia"/>
        </w:rPr>
        <w:t xml:space="preserve">november </w:t>
      </w:r>
      <w:r w:rsidRPr="002C2000">
        <w:rPr>
          <w:rFonts w:ascii="Constantia" w:hAnsi="Constantia"/>
        </w:rPr>
        <w:t>1-</w:t>
      </w:r>
      <w:r>
        <w:rPr>
          <w:rFonts w:ascii="Constantia" w:hAnsi="Constantia"/>
        </w:rPr>
        <w:t>j</w:t>
      </w:r>
      <w:r w:rsidRPr="002C2000">
        <w:rPr>
          <w:rFonts w:ascii="Constantia" w:hAnsi="Constantia"/>
        </w:rPr>
        <w:t>én lép hatályba.</w:t>
      </w:r>
    </w:p>
    <w:p w14:paraId="7F013A27" w14:textId="77777777" w:rsidR="008E4933" w:rsidRPr="002C2000" w:rsidRDefault="008E4933" w:rsidP="008E4933">
      <w:pPr>
        <w:jc w:val="both"/>
        <w:rPr>
          <w:rFonts w:ascii="Constantia" w:hAnsi="Constantia"/>
        </w:rPr>
      </w:pPr>
    </w:p>
    <w:p w14:paraId="0DD0BEA9" w14:textId="27158280" w:rsidR="002C2000" w:rsidRPr="002C2000" w:rsidRDefault="002C2000" w:rsidP="008E4933">
      <w:pPr>
        <w:jc w:val="both"/>
        <w:rPr>
          <w:rFonts w:ascii="Constantia" w:hAnsi="Constantia"/>
        </w:rPr>
      </w:pPr>
      <w:r w:rsidRPr="002C2000">
        <w:rPr>
          <w:rFonts w:ascii="Constantia" w:hAnsi="Constantia"/>
        </w:rPr>
        <w:t xml:space="preserve">Dunakeszi, 2025. </w:t>
      </w:r>
    </w:p>
    <w:p w14:paraId="1C2F0EBF" w14:textId="77777777" w:rsidR="002C2000" w:rsidRPr="002C2000" w:rsidRDefault="002C2000" w:rsidP="002C2000">
      <w:pPr>
        <w:pStyle w:val="szvegszszab"/>
        <w:spacing w:after="0"/>
        <w:ind w:firstLine="0"/>
        <w:rPr>
          <w:rFonts w:ascii="Constantia" w:hAnsi="Constantia"/>
        </w:rPr>
      </w:pPr>
    </w:p>
    <w:p w14:paraId="54557573" w14:textId="77777777" w:rsidR="002C2000" w:rsidRPr="002C2000" w:rsidRDefault="002C2000" w:rsidP="002C2000">
      <w:pPr>
        <w:pStyle w:val="szvegszszab"/>
        <w:spacing w:after="0"/>
        <w:ind w:firstLine="0"/>
        <w:rPr>
          <w:rFonts w:ascii="Constantia" w:hAnsi="Constantia"/>
        </w:rPr>
      </w:pPr>
    </w:p>
    <w:p w14:paraId="6D87A23A" w14:textId="77777777" w:rsidR="002C2000" w:rsidRPr="002C2000" w:rsidRDefault="002C2000" w:rsidP="002C2000">
      <w:pPr>
        <w:pStyle w:val="szvegszszab"/>
        <w:spacing w:after="0"/>
        <w:ind w:firstLine="0"/>
        <w:rPr>
          <w:rFonts w:ascii="Constantia" w:hAnsi="Constantia"/>
        </w:rPr>
      </w:pPr>
    </w:p>
    <w:p w14:paraId="72F00BFC" w14:textId="686359FF" w:rsidR="002C2000" w:rsidRDefault="002C2000" w:rsidP="002C2000">
      <w:pPr>
        <w:pStyle w:val="szvegszszab"/>
        <w:spacing w:after="0"/>
        <w:ind w:left="4536" w:firstLine="0"/>
        <w:jc w:val="center"/>
        <w:rPr>
          <w:rFonts w:ascii="Constantia" w:hAnsi="Constantia"/>
        </w:rPr>
      </w:pPr>
      <w:r>
        <w:rPr>
          <w:rFonts w:ascii="Constantia" w:hAnsi="Constantia"/>
        </w:rPr>
        <w:t>Dr. Kerekes Dóra</w:t>
      </w:r>
    </w:p>
    <w:p w14:paraId="4CC3A5CD" w14:textId="23AE747D" w:rsidR="002C2000" w:rsidRPr="002C2000" w:rsidRDefault="002C2000" w:rsidP="002C2000">
      <w:pPr>
        <w:pStyle w:val="szvegszszab"/>
        <w:spacing w:after="0"/>
        <w:ind w:left="4536" w:firstLine="0"/>
        <w:jc w:val="center"/>
        <w:rPr>
          <w:rFonts w:ascii="Constantia" w:hAnsi="Constantia"/>
        </w:rPr>
      </w:pPr>
      <w:r>
        <w:rPr>
          <w:rFonts w:ascii="Constantia" w:hAnsi="Constantia"/>
        </w:rPr>
        <w:t>intézményvezető</w:t>
      </w:r>
    </w:p>
    <w:p w14:paraId="7E08A7C6" w14:textId="77777777" w:rsidR="002C2000" w:rsidRPr="002C2000" w:rsidRDefault="002C2000" w:rsidP="002C2000">
      <w:pPr>
        <w:pStyle w:val="szvegszszab"/>
        <w:spacing w:after="0"/>
        <w:ind w:firstLine="0"/>
        <w:rPr>
          <w:rFonts w:ascii="Constantia" w:hAnsi="Constantia"/>
        </w:rPr>
      </w:pPr>
    </w:p>
    <w:p w14:paraId="2D19400E" w14:textId="77777777" w:rsidR="002C2000" w:rsidRPr="002C2000" w:rsidRDefault="002C2000" w:rsidP="002C2000">
      <w:pPr>
        <w:pStyle w:val="szvegszszab"/>
        <w:spacing w:after="0"/>
        <w:ind w:firstLine="0"/>
        <w:rPr>
          <w:rFonts w:ascii="Constantia" w:hAnsi="Constantia"/>
        </w:rPr>
      </w:pPr>
    </w:p>
    <w:p w14:paraId="3CBB2CEE" w14:textId="77777777" w:rsidR="002C2000" w:rsidRPr="002C2000" w:rsidRDefault="002C2000" w:rsidP="002C2000">
      <w:pPr>
        <w:pStyle w:val="szvegszszab"/>
        <w:spacing w:after="0"/>
        <w:ind w:firstLine="0"/>
        <w:rPr>
          <w:rFonts w:ascii="Constantia" w:hAnsi="Constantia"/>
        </w:rPr>
      </w:pPr>
    </w:p>
    <w:p w14:paraId="73B78A1D" w14:textId="77777777" w:rsidR="002C2000" w:rsidRPr="002C2000" w:rsidRDefault="002C2000" w:rsidP="002C2000">
      <w:pPr>
        <w:pStyle w:val="szvegszszab"/>
        <w:spacing w:after="0"/>
        <w:ind w:firstLine="0"/>
        <w:rPr>
          <w:rFonts w:ascii="Constantia" w:hAnsi="Constantia"/>
        </w:rPr>
      </w:pPr>
      <w:r w:rsidRPr="002C2000">
        <w:rPr>
          <w:rFonts w:ascii="Constantia" w:hAnsi="Constantia"/>
        </w:rPr>
        <w:t xml:space="preserve">Fenntartó részéről </w:t>
      </w:r>
      <w:proofErr w:type="spellStart"/>
      <w:r w:rsidRPr="002C2000">
        <w:rPr>
          <w:rFonts w:ascii="Constantia" w:hAnsi="Constantia"/>
        </w:rPr>
        <w:t>ellenjegyezte</w:t>
      </w:r>
      <w:proofErr w:type="spellEnd"/>
      <w:r w:rsidRPr="002C2000">
        <w:rPr>
          <w:rFonts w:ascii="Constantia" w:hAnsi="Constantia"/>
        </w:rPr>
        <w:t>:</w:t>
      </w:r>
    </w:p>
    <w:p w14:paraId="633A6AB3" w14:textId="77777777" w:rsidR="002C2000" w:rsidRPr="002C2000" w:rsidRDefault="002C2000" w:rsidP="002C2000">
      <w:pPr>
        <w:pStyle w:val="szvegszszab"/>
        <w:spacing w:after="0"/>
        <w:ind w:firstLine="0"/>
        <w:rPr>
          <w:rFonts w:ascii="Constantia" w:hAnsi="Constantia"/>
        </w:rPr>
      </w:pPr>
    </w:p>
    <w:p w14:paraId="531C5215" w14:textId="77777777" w:rsidR="002C2000" w:rsidRPr="002C2000" w:rsidRDefault="002C2000" w:rsidP="002C2000">
      <w:pPr>
        <w:pStyle w:val="szvegszszab"/>
        <w:spacing w:after="0"/>
        <w:ind w:firstLine="0"/>
        <w:rPr>
          <w:rFonts w:ascii="Constantia" w:hAnsi="Constantia"/>
        </w:rPr>
      </w:pPr>
    </w:p>
    <w:p w14:paraId="0085CF8B" w14:textId="77777777" w:rsidR="002C2000" w:rsidRPr="002C2000" w:rsidRDefault="002C2000" w:rsidP="002C2000">
      <w:pPr>
        <w:pStyle w:val="szvegszszab"/>
        <w:spacing w:after="0"/>
        <w:ind w:firstLine="0"/>
        <w:rPr>
          <w:rFonts w:ascii="Constantia" w:hAnsi="Constantia"/>
        </w:rPr>
      </w:pPr>
    </w:p>
    <w:p w14:paraId="2877A7CB" w14:textId="644E8DC3" w:rsidR="002C2000" w:rsidRPr="002C2000" w:rsidRDefault="002C2000" w:rsidP="002C2000">
      <w:pPr>
        <w:pStyle w:val="szvegszszab"/>
        <w:spacing w:after="0"/>
        <w:ind w:left="4536" w:firstLine="0"/>
        <w:jc w:val="center"/>
        <w:rPr>
          <w:rFonts w:ascii="Constantia" w:hAnsi="Constantia"/>
        </w:rPr>
      </w:pPr>
      <w:r w:rsidRPr="002C2000">
        <w:rPr>
          <w:rFonts w:ascii="Constantia" w:hAnsi="Constantia"/>
        </w:rPr>
        <w:t>Dióssi Csaba</w:t>
      </w:r>
    </w:p>
    <w:p w14:paraId="116CD53E" w14:textId="34A15B91" w:rsidR="002C2000" w:rsidRPr="002C2000" w:rsidRDefault="002C2000" w:rsidP="002C2000">
      <w:pPr>
        <w:pStyle w:val="szvegszszab"/>
        <w:spacing w:after="0"/>
        <w:ind w:left="4536" w:firstLine="0"/>
        <w:jc w:val="center"/>
        <w:rPr>
          <w:rFonts w:ascii="Constantia" w:hAnsi="Constantia"/>
        </w:rPr>
      </w:pPr>
      <w:r w:rsidRPr="002C2000">
        <w:rPr>
          <w:rFonts w:ascii="Constantia" w:hAnsi="Constantia"/>
        </w:rPr>
        <w:t>polgármester</w:t>
      </w:r>
    </w:p>
    <w:p w14:paraId="173D56DF" w14:textId="77777777" w:rsidR="002C2000" w:rsidRPr="002C2000" w:rsidRDefault="002C2000" w:rsidP="002C2000">
      <w:pPr>
        <w:pStyle w:val="szvegszszab"/>
        <w:spacing w:after="0"/>
        <w:ind w:firstLine="0"/>
        <w:rPr>
          <w:rFonts w:ascii="Constantia" w:hAnsi="Constantia"/>
        </w:rPr>
      </w:pPr>
    </w:p>
    <w:p w14:paraId="7B35B2EB" w14:textId="4D940958" w:rsidR="00C57138" w:rsidRDefault="00C57138">
      <w:pPr>
        <w:rPr>
          <w:rFonts w:ascii="Constantia" w:hAnsi="Constantia"/>
        </w:rPr>
      </w:pPr>
      <w:r>
        <w:rPr>
          <w:rFonts w:ascii="Constantia" w:hAnsi="Constantia"/>
        </w:rPr>
        <w:br w:type="page"/>
      </w:r>
    </w:p>
    <w:p w14:paraId="43375DCB" w14:textId="6C5C0D7B" w:rsidR="002C2000" w:rsidRDefault="00C57138" w:rsidP="00F86B6F">
      <w:pPr>
        <w:pStyle w:val="Listaszerbekezds"/>
        <w:numPr>
          <w:ilvl w:val="0"/>
          <w:numId w:val="17"/>
        </w:numPr>
        <w:spacing w:line="276" w:lineRule="auto"/>
        <w:jc w:val="both"/>
        <w:rPr>
          <w:rFonts w:ascii="Constantia" w:hAnsi="Constantia"/>
        </w:rPr>
      </w:pPr>
      <w:r w:rsidRPr="00C57138">
        <w:rPr>
          <w:rFonts w:ascii="Constantia" w:hAnsi="Constantia"/>
        </w:rPr>
        <w:t xml:space="preserve">sz. melléklet: A Dunakeszi Helytörténeti Gyűjtemény és Könyvtár </w:t>
      </w:r>
      <w:r>
        <w:rPr>
          <w:rFonts w:ascii="Constantia" w:hAnsi="Constantia"/>
        </w:rPr>
        <w:t>szervezeti felépítése</w:t>
      </w:r>
    </w:p>
    <w:p w14:paraId="6DDF2C18" w14:textId="77777777" w:rsidR="00C57138" w:rsidRDefault="00C57138" w:rsidP="00C57138">
      <w:pPr>
        <w:spacing w:line="276" w:lineRule="auto"/>
        <w:jc w:val="both"/>
        <w:rPr>
          <w:rFonts w:ascii="Constantia" w:hAnsi="Constantia"/>
        </w:rPr>
      </w:pPr>
    </w:p>
    <w:p w14:paraId="543B6122" w14:textId="5ABB3EE2" w:rsidR="00C57138" w:rsidRDefault="007D2A88" w:rsidP="00C57138">
      <w:pPr>
        <w:spacing w:line="276" w:lineRule="auto"/>
        <w:jc w:val="both"/>
        <w:rPr>
          <w:rFonts w:ascii="Constantia" w:hAnsi="Constantia"/>
        </w:rPr>
      </w:pPr>
      <w:r>
        <w:rPr>
          <w:rFonts w:ascii="Constantia" w:hAnsi="Constantia"/>
          <w:noProof/>
          <w:lang w:eastAsia="hu-HU"/>
        </w:rPr>
        <w:drawing>
          <wp:inline distT="0" distB="0" distL="0" distR="0" wp14:anchorId="5C685D56" wp14:editId="017DADD7">
            <wp:extent cx="6400800" cy="3549650"/>
            <wp:effectExtent l="0" t="0" r="0" b="1270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3E71C1C7" w14:textId="77777777" w:rsidR="007D2A88" w:rsidRDefault="007D2A88" w:rsidP="00C57138">
      <w:pPr>
        <w:spacing w:line="276" w:lineRule="auto"/>
        <w:jc w:val="both"/>
        <w:rPr>
          <w:rFonts w:ascii="Constantia" w:hAnsi="Constantia"/>
        </w:rPr>
      </w:pPr>
    </w:p>
    <w:p w14:paraId="4E8F2A0D" w14:textId="77777777" w:rsidR="007D2A88" w:rsidRPr="00C57138" w:rsidRDefault="007D2A88" w:rsidP="00C57138">
      <w:pPr>
        <w:spacing w:line="276" w:lineRule="auto"/>
        <w:jc w:val="both"/>
        <w:rPr>
          <w:rFonts w:ascii="Constantia" w:hAnsi="Constantia"/>
        </w:rPr>
      </w:pPr>
    </w:p>
    <w:sectPr w:rsidR="007D2A88" w:rsidRPr="00C571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EE"/>
    <w:family w:val="roman"/>
    <w:pitch w:val="variable"/>
    <w:sig w:usb0="A00002EF" w:usb1="4000204B" w:usb2="00000000" w:usb3="00000000" w:csb0="000001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B"/>
    <w:name w:val="WWNum1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D"/>
    <w:multiLevelType w:val="multilevel"/>
    <w:tmpl w:val="0000000D"/>
    <w:name w:val="WWNum1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2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3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3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27"/>
    <w:multiLevelType w:val="multilevel"/>
    <w:tmpl w:val="00000027"/>
    <w:name w:val="WWNum4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28"/>
    <w:multiLevelType w:val="multilevel"/>
    <w:tmpl w:val="00000028"/>
    <w:name w:val="WWNum43"/>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29"/>
    <w:multiLevelType w:val="multilevel"/>
    <w:tmpl w:val="00000029"/>
    <w:name w:val="WWNum4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10F3EAA"/>
    <w:multiLevelType w:val="multilevel"/>
    <w:tmpl w:val="9D0AF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1CC2977"/>
    <w:multiLevelType w:val="hybridMultilevel"/>
    <w:tmpl w:val="CE788878"/>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8263898"/>
    <w:multiLevelType w:val="hybridMultilevel"/>
    <w:tmpl w:val="A24231FA"/>
    <w:lvl w:ilvl="0" w:tplc="040E0001">
      <w:start w:val="1"/>
      <w:numFmt w:val="bullet"/>
      <w:lvlText w:val=""/>
      <w:lvlJc w:val="left"/>
      <w:pPr>
        <w:tabs>
          <w:tab w:val="num" w:pos="1117"/>
        </w:tabs>
        <w:ind w:left="1117" w:hanging="360"/>
      </w:pPr>
      <w:rPr>
        <w:rFonts w:ascii="Symbol" w:hAnsi="Symbol" w:hint="default"/>
      </w:rPr>
    </w:lvl>
    <w:lvl w:ilvl="1" w:tplc="040E0003" w:tentative="1">
      <w:start w:val="1"/>
      <w:numFmt w:val="bullet"/>
      <w:lvlText w:val="o"/>
      <w:lvlJc w:val="left"/>
      <w:pPr>
        <w:tabs>
          <w:tab w:val="num" w:pos="1837"/>
        </w:tabs>
        <w:ind w:left="1837" w:hanging="360"/>
      </w:pPr>
      <w:rPr>
        <w:rFonts w:ascii="Courier New" w:hAnsi="Courier New" w:cs="Courier New" w:hint="default"/>
      </w:rPr>
    </w:lvl>
    <w:lvl w:ilvl="2" w:tplc="040E0005" w:tentative="1">
      <w:start w:val="1"/>
      <w:numFmt w:val="bullet"/>
      <w:lvlText w:val=""/>
      <w:lvlJc w:val="left"/>
      <w:pPr>
        <w:tabs>
          <w:tab w:val="num" w:pos="2557"/>
        </w:tabs>
        <w:ind w:left="2557" w:hanging="360"/>
      </w:pPr>
      <w:rPr>
        <w:rFonts w:ascii="Wingdings" w:hAnsi="Wingdings" w:hint="default"/>
      </w:rPr>
    </w:lvl>
    <w:lvl w:ilvl="3" w:tplc="040E0001" w:tentative="1">
      <w:start w:val="1"/>
      <w:numFmt w:val="bullet"/>
      <w:lvlText w:val=""/>
      <w:lvlJc w:val="left"/>
      <w:pPr>
        <w:tabs>
          <w:tab w:val="num" w:pos="3277"/>
        </w:tabs>
        <w:ind w:left="3277" w:hanging="360"/>
      </w:pPr>
      <w:rPr>
        <w:rFonts w:ascii="Symbol" w:hAnsi="Symbol" w:hint="default"/>
      </w:rPr>
    </w:lvl>
    <w:lvl w:ilvl="4" w:tplc="040E0003" w:tentative="1">
      <w:start w:val="1"/>
      <w:numFmt w:val="bullet"/>
      <w:lvlText w:val="o"/>
      <w:lvlJc w:val="left"/>
      <w:pPr>
        <w:tabs>
          <w:tab w:val="num" w:pos="3997"/>
        </w:tabs>
        <w:ind w:left="3997" w:hanging="360"/>
      </w:pPr>
      <w:rPr>
        <w:rFonts w:ascii="Courier New" w:hAnsi="Courier New" w:cs="Courier New" w:hint="default"/>
      </w:rPr>
    </w:lvl>
    <w:lvl w:ilvl="5" w:tplc="040E0005" w:tentative="1">
      <w:start w:val="1"/>
      <w:numFmt w:val="bullet"/>
      <w:lvlText w:val=""/>
      <w:lvlJc w:val="left"/>
      <w:pPr>
        <w:tabs>
          <w:tab w:val="num" w:pos="4717"/>
        </w:tabs>
        <w:ind w:left="4717" w:hanging="360"/>
      </w:pPr>
      <w:rPr>
        <w:rFonts w:ascii="Wingdings" w:hAnsi="Wingdings" w:hint="default"/>
      </w:rPr>
    </w:lvl>
    <w:lvl w:ilvl="6" w:tplc="040E0001" w:tentative="1">
      <w:start w:val="1"/>
      <w:numFmt w:val="bullet"/>
      <w:lvlText w:val=""/>
      <w:lvlJc w:val="left"/>
      <w:pPr>
        <w:tabs>
          <w:tab w:val="num" w:pos="5437"/>
        </w:tabs>
        <w:ind w:left="5437" w:hanging="360"/>
      </w:pPr>
      <w:rPr>
        <w:rFonts w:ascii="Symbol" w:hAnsi="Symbol" w:hint="default"/>
      </w:rPr>
    </w:lvl>
    <w:lvl w:ilvl="7" w:tplc="040E0003" w:tentative="1">
      <w:start w:val="1"/>
      <w:numFmt w:val="bullet"/>
      <w:lvlText w:val="o"/>
      <w:lvlJc w:val="left"/>
      <w:pPr>
        <w:tabs>
          <w:tab w:val="num" w:pos="6157"/>
        </w:tabs>
        <w:ind w:left="6157" w:hanging="360"/>
      </w:pPr>
      <w:rPr>
        <w:rFonts w:ascii="Courier New" w:hAnsi="Courier New" w:cs="Courier New" w:hint="default"/>
      </w:rPr>
    </w:lvl>
    <w:lvl w:ilvl="8" w:tplc="040E0005" w:tentative="1">
      <w:start w:val="1"/>
      <w:numFmt w:val="bullet"/>
      <w:lvlText w:val=""/>
      <w:lvlJc w:val="left"/>
      <w:pPr>
        <w:tabs>
          <w:tab w:val="num" w:pos="6877"/>
        </w:tabs>
        <w:ind w:left="6877" w:hanging="360"/>
      </w:pPr>
      <w:rPr>
        <w:rFonts w:ascii="Wingdings" w:hAnsi="Wingdings" w:hint="default"/>
      </w:rPr>
    </w:lvl>
  </w:abstractNum>
  <w:abstractNum w:abstractNumId="11" w15:restartNumberingAfterBreak="0">
    <w:nsid w:val="0A6E4C6F"/>
    <w:multiLevelType w:val="hybridMultilevel"/>
    <w:tmpl w:val="221AB58A"/>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12" w15:restartNumberingAfterBreak="0">
    <w:nsid w:val="1A085ED7"/>
    <w:multiLevelType w:val="hybridMultilevel"/>
    <w:tmpl w:val="4CE2E84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17964AF"/>
    <w:multiLevelType w:val="hybridMultilevel"/>
    <w:tmpl w:val="B42A1FF6"/>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14" w15:restartNumberingAfterBreak="0">
    <w:nsid w:val="24A459F0"/>
    <w:multiLevelType w:val="hybridMultilevel"/>
    <w:tmpl w:val="5058D9F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342C4B32"/>
    <w:multiLevelType w:val="hybridMultilevel"/>
    <w:tmpl w:val="E47AD6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3A214E5D"/>
    <w:multiLevelType w:val="hybridMultilevel"/>
    <w:tmpl w:val="305C9972"/>
    <w:lvl w:ilvl="0" w:tplc="040E0019">
      <w:start w:val="1"/>
      <w:numFmt w:val="lowerLetter"/>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EE92167"/>
    <w:multiLevelType w:val="hybridMultilevel"/>
    <w:tmpl w:val="E9A4CB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2E1559"/>
    <w:multiLevelType w:val="hybridMultilevel"/>
    <w:tmpl w:val="4A8EBF74"/>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19" w15:restartNumberingAfterBreak="0">
    <w:nsid w:val="46601A6B"/>
    <w:multiLevelType w:val="multilevel"/>
    <w:tmpl w:val="405A1644"/>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46D23C63"/>
    <w:multiLevelType w:val="hybridMultilevel"/>
    <w:tmpl w:val="9830D290"/>
    <w:lvl w:ilvl="0" w:tplc="2B666CCE">
      <w:numFmt w:val="bullet"/>
      <w:lvlText w:val="-"/>
      <w:lvlJc w:val="left"/>
      <w:pPr>
        <w:ind w:left="720" w:hanging="360"/>
      </w:pPr>
      <w:rPr>
        <w:rFonts w:ascii="Constantia" w:eastAsiaTheme="minorHAnsi" w:hAnsi="Constantia"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72C1E4B"/>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D16148C"/>
    <w:multiLevelType w:val="hybridMultilevel"/>
    <w:tmpl w:val="E7B807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4F967098"/>
    <w:multiLevelType w:val="multilevel"/>
    <w:tmpl w:val="9E84A8C2"/>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4" w15:restartNumberingAfterBreak="0">
    <w:nsid w:val="5B5D4936"/>
    <w:multiLevelType w:val="hybridMultilevel"/>
    <w:tmpl w:val="F9B428DC"/>
    <w:lvl w:ilvl="0" w:tplc="040E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EDD022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B085673"/>
    <w:multiLevelType w:val="hybridMultilevel"/>
    <w:tmpl w:val="F90856C0"/>
    <w:lvl w:ilvl="0" w:tplc="A06E48D0">
      <w:start w:val="1"/>
      <w:numFmt w:val="decimal"/>
      <w:lvlText w:val="%1."/>
      <w:lvlJc w:val="left"/>
      <w:pPr>
        <w:ind w:left="1070" w:hanging="360"/>
      </w:pPr>
      <w:rPr>
        <w:rFonts w:ascii="Times New Roman" w:hAnsi="Times New Roman" w:cs="Times New Roman" w:hint="default"/>
        <w:b/>
        <w:i w:val="0"/>
        <w:sz w:val="24"/>
        <w:szCs w:val="24"/>
      </w:rPr>
    </w:lvl>
    <w:lvl w:ilvl="1" w:tplc="CBE48564">
      <w:start w:val="5"/>
      <w:numFmt w:val="decimal"/>
      <w:lvlText w:val="%2."/>
      <w:lvlJc w:val="left"/>
      <w:pPr>
        <w:ind w:left="1800" w:hanging="360"/>
      </w:pPr>
      <w:rPr>
        <w:rFonts w:hint="default"/>
      </w:r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27" w15:restartNumberingAfterBreak="0">
    <w:nsid w:val="734915D9"/>
    <w:multiLevelType w:val="hybridMultilevel"/>
    <w:tmpl w:val="ED0A4EF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736E0D93"/>
    <w:multiLevelType w:val="hybridMultilevel"/>
    <w:tmpl w:val="0882BA8E"/>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29" w15:restartNumberingAfterBreak="0">
    <w:nsid w:val="78D14693"/>
    <w:multiLevelType w:val="hybridMultilevel"/>
    <w:tmpl w:val="563CC076"/>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0" w15:restartNumberingAfterBreak="0">
    <w:nsid w:val="7B774EC6"/>
    <w:multiLevelType w:val="hybridMultilevel"/>
    <w:tmpl w:val="85D8462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7F4E2F92"/>
    <w:multiLevelType w:val="hybridMultilevel"/>
    <w:tmpl w:val="719E27E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9"/>
  </w:num>
  <w:num w:numId="4">
    <w:abstractNumId w:val="16"/>
  </w:num>
  <w:num w:numId="5">
    <w:abstractNumId w:val="2"/>
  </w:num>
  <w:num w:numId="6">
    <w:abstractNumId w:val="26"/>
  </w:num>
  <w:num w:numId="7">
    <w:abstractNumId w:val="3"/>
  </w:num>
  <w:num w:numId="8">
    <w:abstractNumId w:val="9"/>
  </w:num>
  <w:num w:numId="9">
    <w:abstractNumId w:val="12"/>
  </w:num>
  <w:num w:numId="10">
    <w:abstractNumId w:val="28"/>
  </w:num>
  <w:num w:numId="11">
    <w:abstractNumId w:val="11"/>
  </w:num>
  <w:num w:numId="12">
    <w:abstractNumId w:val="13"/>
  </w:num>
  <w:num w:numId="13">
    <w:abstractNumId w:val="18"/>
  </w:num>
  <w:num w:numId="14">
    <w:abstractNumId w:val="10"/>
  </w:num>
  <w:num w:numId="15">
    <w:abstractNumId w:val="23"/>
  </w:num>
  <w:num w:numId="16">
    <w:abstractNumId w:val="20"/>
  </w:num>
  <w:num w:numId="17">
    <w:abstractNumId w:val="30"/>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7"/>
  </w:num>
  <w:num w:numId="36">
    <w:abstractNumId w:val="17"/>
  </w:num>
  <w:num w:numId="37">
    <w:abstractNumId w:val="22"/>
  </w:num>
  <w:num w:numId="38">
    <w:abstractNumId w:val="15"/>
  </w:num>
  <w:num w:numId="39">
    <w:abstractNumId w:val="14"/>
  </w:num>
  <w:num w:numId="40">
    <w:abstractNumId w:val="31"/>
  </w:num>
  <w:num w:numId="4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a_caseURL" w:val="https://dkeszi.xflower.hu:443/xflower/faces/open.jspx?contact_id=334316"/>
    <w:docVar w:name="data_contactId" w:val="334316"/>
    <w:docVar w:name="data_contactName" w:val="Dunakeszi Óvodai és Humán Szolgáltató Központ és a Dunakeszi Helytörténeti Gyűjtemény és Könyvtár Szervezeti és Működési Szabályzatának elfogadása"/>
    <w:docVar w:name="data_contactRef" w:val="JOG-132/1-2025"/>
    <w:docVar w:name="data_documentId" w:val="484024"/>
    <w:docVar w:name="data_documentLocked" w:val="1"/>
    <w:docVar w:name="data_documentName" w:val="DHGYK_SZMSZ.docx"/>
    <w:docVar w:name="data_documentRemark" w:val="DHGYK_SZMSZ.docx"/>
    <w:docVar w:name="data_documentURL" w:val="https://dkeszi.xflower.hu:443/xflower/faces/open.jspx?document_id=484024"/>
    <w:docVar w:name="data_lockUser" w:val="Forgács Andrea"/>
    <w:docVar w:name="htmlRibbon" w:val="&lt;?xml version=&quot;1.0&quot; encoding=&quot;UTF-8&quot;?&gt;_x000a_&lt;!DOCTYPE html _x000a_     PUBLIC &quot;-//W3C//DTD XHTML 1.0 Strict//EN&quot;_x000a_    &quot;http://www.w3.org/TR/xhtml1/DTD/xhtml1-strict.dtd&quot;&gt;_x000a_&lt;html xmlns=&quot;http://www.w3.org/1999/xhtml&quot; lang=&quot;hu&quot;&gt;_x000a_    &lt;head&gt;_x000a_        &lt;meta http-equiv=&quot;Content-Type&quot; content=&quot;text/html; charset=UTF-8&quot;&gt;&lt;/meta&gt;_x000a_        &lt;title&gt;xFLOWer document ribbon&lt;/title&gt;_x000a_    &lt;/head&gt;_x000a_    &lt;body&gt;_x000a_&lt;b&gt;xFLOWer XFLOWER Dunakeszi JOG-132/1-2025 DHGYK_SZMSZ.docx &lt;br/&gt; &lt;a href=&quot;https://dkeszi.xflower.hu:443/xflower/faces/open.jspx?contact_id=334316&quot;&gt;Ügy megnyitása az xflowerben&lt;/a&gt;_x000a_ &lt;br/&gt; &lt;a href=&quot;https://dkeszi.xflower.hu:443/xflower/faces/open.jspx?document_id=484024&quot;&gt;Dokumentum megnyitása az xflowerben&lt;/a&gt;_x000a_    &lt;/body&gt;_x000a_&lt;/html&gt;"/>
    <w:docVar w:name="xf_docname" w:val="DHGYK_SZMSZ_484024.docx"/>
    <w:docVar w:name="xf_hash" w:val="c4fcd2efc45c214c3722891995a42167"/>
    <w:docVar w:name="xf_isxfdoc" w:val="True"/>
    <w:docVar w:name="xf_last_save" w:val="2025. 10. 20. 6:54:24"/>
    <w:docVar w:name="xf_originalfilename" w:val="DHGYK_SZMSZ_484024_XFDKSZc4fcd2efc45c214c3722891995a42167.docx"/>
    <w:docVar w:name="xf_originalFullName" w:val="C:\Users\forgacs.andrea\Downloads\DHGYK_SZMSZ_484024_XFDKSZc4fcd2efc45c214c3722891995a42167.docx"/>
    <w:docVar w:name="xf_systemid" w:val="DKSZ"/>
    <w:docVar w:name="xf_token" w:val="7c26fa9873b02bfe7f79bad760dabc41"/>
  </w:docVars>
  <w:rsids>
    <w:rsidRoot w:val="00527B3F"/>
    <w:rsid w:val="000068CD"/>
    <w:rsid w:val="0001457D"/>
    <w:rsid w:val="00021162"/>
    <w:rsid w:val="00023EDF"/>
    <w:rsid w:val="00037C15"/>
    <w:rsid w:val="00053076"/>
    <w:rsid w:val="00054702"/>
    <w:rsid w:val="00061740"/>
    <w:rsid w:val="00066E93"/>
    <w:rsid w:val="000718AB"/>
    <w:rsid w:val="00073FC4"/>
    <w:rsid w:val="00082967"/>
    <w:rsid w:val="00082EA9"/>
    <w:rsid w:val="00084D71"/>
    <w:rsid w:val="0008737A"/>
    <w:rsid w:val="000C5844"/>
    <w:rsid w:val="000C5BF4"/>
    <w:rsid w:val="000D6290"/>
    <w:rsid w:val="000D6628"/>
    <w:rsid w:val="000F0158"/>
    <w:rsid w:val="000F3F3A"/>
    <w:rsid w:val="000F6A36"/>
    <w:rsid w:val="001011B9"/>
    <w:rsid w:val="00110527"/>
    <w:rsid w:val="00121160"/>
    <w:rsid w:val="001336A9"/>
    <w:rsid w:val="001353E1"/>
    <w:rsid w:val="00145702"/>
    <w:rsid w:val="001478C2"/>
    <w:rsid w:val="00160A29"/>
    <w:rsid w:val="00173D4A"/>
    <w:rsid w:val="00182D02"/>
    <w:rsid w:val="00190C2E"/>
    <w:rsid w:val="00195A8A"/>
    <w:rsid w:val="001A329B"/>
    <w:rsid w:val="001A64C1"/>
    <w:rsid w:val="001B1232"/>
    <w:rsid w:val="001C4426"/>
    <w:rsid w:val="001D27B1"/>
    <w:rsid w:val="001D719B"/>
    <w:rsid w:val="001E0C05"/>
    <w:rsid w:val="001E26E9"/>
    <w:rsid w:val="001E3107"/>
    <w:rsid w:val="001E6256"/>
    <w:rsid w:val="001F4532"/>
    <w:rsid w:val="00217C23"/>
    <w:rsid w:val="00220BAA"/>
    <w:rsid w:val="00222853"/>
    <w:rsid w:val="00241888"/>
    <w:rsid w:val="002420ED"/>
    <w:rsid w:val="00242D08"/>
    <w:rsid w:val="00247C20"/>
    <w:rsid w:val="00255887"/>
    <w:rsid w:val="00255924"/>
    <w:rsid w:val="00274EDE"/>
    <w:rsid w:val="0028251F"/>
    <w:rsid w:val="002838B7"/>
    <w:rsid w:val="002A5D66"/>
    <w:rsid w:val="002B33ED"/>
    <w:rsid w:val="002B79AA"/>
    <w:rsid w:val="002C2000"/>
    <w:rsid w:val="002D003D"/>
    <w:rsid w:val="002D3AEE"/>
    <w:rsid w:val="002E689D"/>
    <w:rsid w:val="002F1F32"/>
    <w:rsid w:val="002F4408"/>
    <w:rsid w:val="00301232"/>
    <w:rsid w:val="00303B2C"/>
    <w:rsid w:val="0030657D"/>
    <w:rsid w:val="0031296F"/>
    <w:rsid w:val="003176DB"/>
    <w:rsid w:val="00320D2B"/>
    <w:rsid w:val="00325562"/>
    <w:rsid w:val="0033218E"/>
    <w:rsid w:val="00333DAF"/>
    <w:rsid w:val="00343667"/>
    <w:rsid w:val="0035610D"/>
    <w:rsid w:val="00361A6A"/>
    <w:rsid w:val="003647EE"/>
    <w:rsid w:val="00365D06"/>
    <w:rsid w:val="0037627E"/>
    <w:rsid w:val="00377789"/>
    <w:rsid w:val="00387E7F"/>
    <w:rsid w:val="003A47D8"/>
    <w:rsid w:val="003A496E"/>
    <w:rsid w:val="003B47A2"/>
    <w:rsid w:val="003B7D2C"/>
    <w:rsid w:val="003C0E42"/>
    <w:rsid w:val="003D18F7"/>
    <w:rsid w:val="003D3D45"/>
    <w:rsid w:val="003E185D"/>
    <w:rsid w:val="003E1D4D"/>
    <w:rsid w:val="003F2628"/>
    <w:rsid w:val="003F6ADC"/>
    <w:rsid w:val="00401C69"/>
    <w:rsid w:val="00407A65"/>
    <w:rsid w:val="00411F3A"/>
    <w:rsid w:val="0044040F"/>
    <w:rsid w:val="00445C8F"/>
    <w:rsid w:val="00451DAF"/>
    <w:rsid w:val="00454BA8"/>
    <w:rsid w:val="004558AF"/>
    <w:rsid w:val="004627AD"/>
    <w:rsid w:val="0046551F"/>
    <w:rsid w:val="00471922"/>
    <w:rsid w:val="00471F81"/>
    <w:rsid w:val="00475340"/>
    <w:rsid w:val="0048167F"/>
    <w:rsid w:val="004962BA"/>
    <w:rsid w:val="00497FA4"/>
    <w:rsid w:val="004B0D5E"/>
    <w:rsid w:val="004B7E62"/>
    <w:rsid w:val="004C69BB"/>
    <w:rsid w:val="004D523F"/>
    <w:rsid w:val="004E2D5D"/>
    <w:rsid w:val="004F07C9"/>
    <w:rsid w:val="004F0A04"/>
    <w:rsid w:val="00502C5D"/>
    <w:rsid w:val="005277BC"/>
    <w:rsid w:val="00527B3F"/>
    <w:rsid w:val="005310EC"/>
    <w:rsid w:val="00533C89"/>
    <w:rsid w:val="005540C5"/>
    <w:rsid w:val="00572C46"/>
    <w:rsid w:val="00581989"/>
    <w:rsid w:val="00582819"/>
    <w:rsid w:val="005904BB"/>
    <w:rsid w:val="005928F5"/>
    <w:rsid w:val="00595901"/>
    <w:rsid w:val="00597D03"/>
    <w:rsid w:val="005A2884"/>
    <w:rsid w:val="005A35DF"/>
    <w:rsid w:val="005A4429"/>
    <w:rsid w:val="005A5769"/>
    <w:rsid w:val="005A5F93"/>
    <w:rsid w:val="005C0496"/>
    <w:rsid w:val="005D279F"/>
    <w:rsid w:val="005D46A7"/>
    <w:rsid w:val="005D568C"/>
    <w:rsid w:val="005E2CB9"/>
    <w:rsid w:val="005E3DCF"/>
    <w:rsid w:val="005F196C"/>
    <w:rsid w:val="00610AF3"/>
    <w:rsid w:val="00612E48"/>
    <w:rsid w:val="00621ACE"/>
    <w:rsid w:val="00622F28"/>
    <w:rsid w:val="00626E06"/>
    <w:rsid w:val="00630682"/>
    <w:rsid w:val="00634F31"/>
    <w:rsid w:val="00641C2C"/>
    <w:rsid w:val="00646220"/>
    <w:rsid w:val="00654583"/>
    <w:rsid w:val="0068652D"/>
    <w:rsid w:val="00694A6C"/>
    <w:rsid w:val="006A1B5E"/>
    <w:rsid w:val="006C1849"/>
    <w:rsid w:val="006C198D"/>
    <w:rsid w:val="006D11D5"/>
    <w:rsid w:val="006E0462"/>
    <w:rsid w:val="006E331A"/>
    <w:rsid w:val="006E5479"/>
    <w:rsid w:val="006F1470"/>
    <w:rsid w:val="006F317C"/>
    <w:rsid w:val="00701F7E"/>
    <w:rsid w:val="007070EE"/>
    <w:rsid w:val="007125C2"/>
    <w:rsid w:val="007129AB"/>
    <w:rsid w:val="00712B46"/>
    <w:rsid w:val="00715CCC"/>
    <w:rsid w:val="007466A0"/>
    <w:rsid w:val="007467C5"/>
    <w:rsid w:val="007477F1"/>
    <w:rsid w:val="00752462"/>
    <w:rsid w:val="007679C4"/>
    <w:rsid w:val="00771B14"/>
    <w:rsid w:val="007743D5"/>
    <w:rsid w:val="00782945"/>
    <w:rsid w:val="007876B8"/>
    <w:rsid w:val="00791EAA"/>
    <w:rsid w:val="00794031"/>
    <w:rsid w:val="007A238F"/>
    <w:rsid w:val="007A4B52"/>
    <w:rsid w:val="007B1DFE"/>
    <w:rsid w:val="007C4666"/>
    <w:rsid w:val="007D26AD"/>
    <w:rsid w:val="007D277C"/>
    <w:rsid w:val="007D2A88"/>
    <w:rsid w:val="007E2A27"/>
    <w:rsid w:val="00800138"/>
    <w:rsid w:val="00800ACD"/>
    <w:rsid w:val="008130BB"/>
    <w:rsid w:val="0081726B"/>
    <w:rsid w:val="008278F7"/>
    <w:rsid w:val="00833DD9"/>
    <w:rsid w:val="00851C2D"/>
    <w:rsid w:val="008730C6"/>
    <w:rsid w:val="00875593"/>
    <w:rsid w:val="00882FAA"/>
    <w:rsid w:val="00887C60"/>
    <w:rsid w:val="008A6D56"/>
    <w:rsid w:val="008B11C0"/>
    <w:rsid w:val="008B24C1"/>
    <w:rsid w:val="008B6CB0"/>
    <w:rsid w:val="008C5792"/>
    <w:rsid w:val="008D0CE2"/>
    <w:rsid w:val="008D1675"/>
    <w:rsid w:val="008D1D36"/>
    <w:rsid w:val="008D5374"/>
    <w:rsid w:val="008D68F8"/>
    <w:rsid w:val="008E3650"/>
    <w:rsid w:val="008E42EB"/>
    <w:rsid w:val="008E4933"/>
    <w:rsid w:val="008E6DC6"/>
    <w:rsid w:val="00903407"/>
    <w:rsid w:val="009056DB"/>
    <w:rsid w:val="00922C95"/>
    <w:rsid w:val="00935E9F"/>
    <w:rsid w:val="00943E87"/>
    <w:rsid w:val="00953527"/>
    <w:rsid w:val="00957B9F"/>
    <w:rsid w:val="00960348"/>
    <w:rsid w:val="00961EE5"/>
    <w:rsid w:val="0096250A"/>
    <w:rsid w:val="0097405D"/>
    <w:rsid w:val="00980359"/>
    <w:rsid w:val="00984B5A"/>
    <w:rsid w:val="009A7226"/>
    <w:rsid w:val="009B287A"/>
    <w:rsid w:val="009C03E2"/>
    <w:rsid w:val="009C5032"/>
    <w:rsid w:val="009D5390"/>
    <w:rsid w:val="009E09A8"/>
    <w:rsid w:val="009E3F7B"/>
    <w:rsid w:val="00A01299"/>
    <w:rsid w:val="00A413A0"/>
    <w:rsid w:val="00A57E76"/>
    <w:rsid w:val="00A7170C"/>
    <w:rsid w:val="00A875A4"/>
    <w:rsid w:val="00A87E74"/>
    <w:rsid w:val="00A9144B"/>
    <w:rsid w:val="00A9165D"/>
    <w:rsid w:val="00A9224B"/>
    <w:rsid w:val="00A941DA"/>
    <w:rsid w:val="00A94833"/>
    <w:rsid w:val="00AC440B"/>
    <w:rsid w:val="00AD2F58"/>
    <w:rsid w:val="00AD57F5"/>
    <w:rsid w:val="00AF4ED6"/>
    <w:rsid w:val="00B014AC"/>
    <w:rsid w:val="00B14750"/>
    <w:rsid w:val="00B159FF"/>
    <w:rsid w:val="00B433DB"/>
    <w:rsid w:val="00B65D39"/>
    <w:rsid w:val="00B667D1"/>
    <w:rsid w:val="00B7419D"/>
    <w:rsid w:val="00B85649"/>
    <w:rsid w:val="00BA1BA3"/>
    <w:rsid w:val="00BA2161"/>
    <w:rsid w:val="00BA7BA5"/>
    <w:rsid w:val="00BE73BA"/>
    <w:rsid w:val="00BF01B4"/>
    <w:rsid w:val="00BF3032"/>
    <w:rsid w:val="00C12EEE"/>
    <w:rsid w:val="00C20ECE"/>
    <w:rsid w:val="00C26DBC"/>
    <w:rsid w:val="00C3405D"/>
    <w:rsid w:val="00C3516B"/>
    <w:rsid w:val="00C523EA"/>
    <w:rsid w:val="00C57138"/>
    <w:rsid w:val="00C60EFF"/>
    <w:rsid w:val="00C6474C"/>
    <w:rsid w:val="00C6489A"/>
    <w:rsid w:val="00C84B64"/>
    <w:rsid w:val="00C8546B"/>
    <w:rsid w:val="00C9240B"/>
    <w:rsid w:val="00CA235D"/>
    <w:rsid w:val="00CB3913"/>
    <w:rsid w:val="00CB770F"/>
    <w:rsid w:val="00CC534E"/>
    <w:rsid w:val="00CD4250"/>
    <w:rsid w:val="00CD6567"/>
    <w:rsid w:val="00CF278D"/>
    <w:rsid w:val="00CF4260"/>
    <w:rsid w:val="00D03C16"/>
    <w:rsid w:val="00D10365"/>
    <w:rsid w:val="00D14CFF"/>
    <w:rsid w:val="00D270F0"/>
    <w:rsid w:val="00D34705"/>
    <w:rsid w:val="00D3501F"/>
    <w:rsid w:val="00D36051"/>
    <w:rsid w:val="00D4112E"/>
    <w:rsid w:val="00D54FF8"/>
    <w:rsid w:val="00D57F24"/>
    <w:rsid w:val="00D62AFA"/>
    <w:rsid w:val="00D66820"/>
    <w:rsid w:val="00D81B0E"/>
    <w:rsid w:val="00D843E4"/>
    <w:rsid w:val="00D91EB6"/>
    <w:rsid w:val="00D93832"/>
    <w:rsid w:val="00DB7438"/>
    <w:rsid w:val="00DB7846"/>
    <w:rsid w:val="00DB7918"/>
    <w:rsid w:val="00DC756B"/>
    <w:rsid w:val="00DD48BB"/>
    <w:rsid w:val="00DD6D48"/>
    <w:rsid w:val="00DF60D3"/>
    <w:rsid w:val="00E02FC0"/>
    <w:rsid w:val="00E12962"/>
    <w:rsid w:val="00E246E2"/>
    <w:rsid w:val="00E306E4"/>
    <w:rsid w:val="00E509D4"/>
    <w:rsid w:val="00E51C99"/>
    <w:rsid w:val="00E61201"/>
    <w:rsid w:val="00E724E3"/>
    <w:rsid w:val="00E74C54"/>
    <w:rsid w:val="00E83623"/>
    <w:rsid w:val="00E86ECB"/>
    <w:rsid w:val="00E961B9"/>
    <w:rsid w:val="00EA1086"/>
    <w:rsid w:val="00EB11BE"/>
    <w:rsid w:val="00EB4724"/>
    <w:rsid w:val="00EC67F9"/>
    <w:rsid w:val="00ED1F48"/>
    <w:rsid w:val="00ED266F"/>
    <w:rsid w:val="00EE1299"/>
    <w:rsid w:val="00EE3794"/>
    <w:rsid w:val="00EE40D4"/>
    <w:rsid w:val="00EF085D"/>
    <w:rsid w:val="00EF23EB"/>
    <w:rsid w:val="00EF4CCD"/>
    <w:rsid w:val="00EF7BED"/>
    <w:rsid w:val="00F00291"/>
    <w:rsid w:val="00F049E0"/>
    <w:rsid w:val="00F2687B"/>
    <w:rsid w:val="00F333D3"/>
    <w:rsid w:val="00F4645F"/>
    <w:rsid w:val="00F5060F"/>
    <w:rsid w:val="00F62AC6"/>
    <w:rsid w:val="00F72DCD"/>
    <w:rsid w:val="00F86B6F"/>
    <w:rsid w:val="00FC1861"/>
    <w:rsid w:val="00FC18DF"/>
    <w:rsid w:val="00FE137C"/>
    <w:rsid w:val="00FE543B"/>
    <w:rsid w:val="00FE5E87"/>
    <w:rsid w:val="00FF5194"/>
    <w:rsid w:val="00FF72B6"/>
    <w:rsid w:val="00FF7B7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69917"/>
  <w15:chartTrackingRefBased/>
  <w15:docId w15:val="{93DB34A0-3A69-4DD8-A833-5EA2BCDE4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qFormat/>
    <w:rsid w:val="00527B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nhideWhenUsed/>
    <w:qFormat/>
    <w:rsid w:val="00527B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nhideWhenUsed/>
    <w:qFormat/>
    <w:rsid w:val="00527B3F"/>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unhideWhenUsed/>
    <w:qFormat/>
    <w:rsid w:val="00527B3F"/>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527B3F"/>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527B3F"/>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527B3F"/>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527B3F"/>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527B3F"/>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527B3F"/>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rsid w:val="00527B3F"/>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rsid w:val="00527B3F"/>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rsid w:val="00527B3F"/>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527B3F"/>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527B3F"/>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527B3F"/>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527B3F"/>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527B3F"/>
    <w:rPr>
      <w:rFonts w:eastAsiaTheme="majorEastAsia" w:cstheme="majorBidi"/>
      <w:color w:val="272727" w:themeColor="text1" w:themeTint="D8"/>
    </w:rPr>
  </w:style>
  <w:style w:type="paragraph" w:styleId="Cm">
    <w:name w:val="Title"/>
    <w:basedOn w:val="Norml"/>
    <w:next w:val="Norml"/>
    <w:link w:val="CmChar"/>
    <w:uiPriority w:val="10"/>
    <w:qFormat/>
    <w:rsid w:val="00527B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527B3F"/>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527B3F"/>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527B3F"/>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527B3F"/>
    <w:pPr>
      <w:spacing w:before="160"/>
      <w:jc w:val="center"/>
    </w:pPr>
    <w:rPr>
      <w:i/>
      <w:iCs/>
      <w:color w:val="404040" w:themeColor="text1" w:themeTint="BF"/>
    </w:rPr>
  </w:style>
  <w:style w:type="character" w:customStyle="1" w:styleId="IdzetChar">
    <w:name w:val="Idézet Char"/>
    <w:basedOn w:val="Bekezdsalapbettpusa"/>
    <w:link w:val="Idzet"/>
    <w:uiPriority w:val="29"/>
    <w:rsid w:val="00527B3F"/>
    <w:rPr>
      <w:i/>
      <w:iCs/>
      <w:color w:val="404040" w:themeColor="text1" w:themeTint="BF"/>
    </w:rPr>
  </w:style>
  <w:style w:type="paragraph" w:styleId="Listaszerbekezds">
    <w:name w:val="List Paragraph"/>
    <w:basedOn w:val="Norml"/>
    <w:link w:val="ListaszerbekezdsChar"/>
    <w:uiPriority w:val="34"/>
    <w:qFormat/>
    <w:rsid w:val="00527B3F"/>
    <w:pPr>
      <w:ind w:left="720"/>
      <w:contextualSpacing/>
    </w:pPr>
  </w:style>
  <w:style w:type="character" w:styleId="Erskiemels">
    <w:name w:val="Intense Emphasis"/>
    <w:basedOn w:val="Bekezdsalapbettpusa"/>
    <w:uiPriority w:val="21"/>
    <w:qFormat/>
    <w:rsid w:val="00527B3F"/>
    <w:rPr>
      <w:i/>
      <w:iCs/>
      <w:color w:val="0F4761" w:themeColor="accent1" w:themeShade="BF"/>
    </w:rPr>
  </w:style>
  <w:style w:type="paragraph" w:styleId="Kiemeltidzet">
    <w:name w:val="Intense Quote"/>
    <w:basedOn w:val="Norml"/>
    <w:next w:val="Norml"/>
    <w:link w:val="KiemeltidzetChar"/>
    <w:uiPriority w:val="30"/>
    <w:qFormat/>
    <w:rsid w:val="00527B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527B3F"/>
    <w:rPr>
      <w:i/>
      <w:iCs/>
      <w:color w:val="0F4761" w:themeColor="accent1" w:themeShade="BF"/>
    </w:rPr>
  </w:style>
  <w:style w:type="character" w:styleId="Ershivatkozs">
    <w:name w:val="Intense Reference"/>
    <w:basedOn w:val="Bekezdsalapbettpusa"/>
    <w:uiPriority w:val="32"/>
    <w:qFormat/>
    <w:rsid w:val="00527B3F"/>
    <w:rPr>
      <w:b/>
      <w:bCs/>
      <w:smallCaps/>
      <w:color w:val="0F4761" w:themeColor="accent1" w:themeShade="BF"/>
      <w:spacing w:val="5"/>
    </w:rPr>
  </w:style>
  <w:style w:type="character" w:customStyle="1" w:styleId="ListaszerbekezdsChar">
    <w:name w:val="Listaszerű bekezdés Char"/>
    <w:link w:val="Listaszerbekezds"/>
    <w:uiPriority w:val="99"/>
    <w:locked/>
    <w:rsid w:val="00DB7438"/>
  </w:style>
  <w:style w:type="paragraph" w:customStyle="1" w:styleId="Listaszerbekezds1">
    <w:name w:val="Listaszerű bekezdés1"/>
    <w:basedOn w:val="Norml"/>
    <w:link w:val="ListParagraphChar"/>
    <w:rsid w:val="0068652D"/>
    <w:pPr>
      <w:suppressAutoHyphens/>
      <w:spacing w:after="0" w:line="240" w:lineRule="auto"/>
      <w:ind w:left="720"/>
    </w:pPr>
    <w:rPr>
      <w:rFonts w:ascii="Times New Roman" w:eastAsia="Times New Roman" w:hAnsi="Times New Roman" w:cs="Times New Roman"/>
      <w:kern w:val="1"/>
      <w:lang w:eastAsia="ar-SA"/>
      <w14:ligatures w14:val="none"/>
    </w:rPr>
  </w:style>
  <w:style w:type="character" w:customStyle="1" w:styleId="ListParagraphChar">
    <w:name w:val="List Paragraph Char"/>
    <w:link w:val="Listaszerbekezds1"/>
    <w:locked/>
    <w:rsid w:val="0068652D"/>
    <w:rPr>
      <w:rFonts w:ascii="Times New Roman" w:eastAsia="Times New Roman" w:hAnsi="Times New Roman" w:cs="Times New Roman"/>
      <w:kern w:val="1"/>
      <w:lang w:eastAsia="ar-SA"/>
      <w14:ligatures w14:val="none"/>
    </w:rPr>
  </w:style>
  <w:style w:type="table" w:styleId="Rcsostblzat">
    <w:name w:val="Table Grid"/>
    <w:basedOn w:val="Normltblzat"/>
    <w:uiPriority w:val="59"/>
    <w:rsid w:val="00E961B9"/>
    <w:pPr>
      <w:spacing w:after="0" w:line="240" w:lineRule="auto"/>
    </w:pPr>
    <w:rPr>
      <w:rFonts w:eastAsia="Times New Roman"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zvegtrzs2">
    <w:name w:val="Szövegtörzs (2)_"/>
    <w:basedOn w:val="Bekezdsalapbettpusa"/>
    <w:link w:val="Szvegtrzs21"/>
    <w:rsid w:val="009E09A8"/>
    <w:rPr>
      <w:rFonts w:ascii="Book Antiqua" w:eastAsia="Book Antiqua" w:hAnsi="Book Antiqua" w:cs="Book Antiqua"/>
      <w:sz w:val="21"/>
      <w:szCs w:val="21"/>
      <w:shd w:val="clear" w:color="auto" w:fill="FFFFFF"/>
    </w:rPr>
  </w:style>
  <w:style w:type="paragraph" w:customStyle="1" w:styleId="Szvegtrzs21">
    <w:name w:val="Szövegtörzs (2)1"/>
    <w:basedOn w:val="Norml"/>
    <w:link w:val="Szvegtrzs2"/>
    <w:rsid w:val="009E09A8"/>
    <w:pPr>
      <w:widowControl w:val="0"/>
      <w:shd w:val="clear" w:color="auto" w:fill="FFFFFF"/>
      <w:spacing w:before="240" w:after="240" w:line="307" w:lineRule="exact"/>
      <w:ind w:hanging="366"/>
    </w:pPr>
    <w:rPr>
      <w:rFonts w:ascii="Book Antiqua" w:eastAsia="Book Antiqua" w:hAnsi="Book Antiqua" w:cs="Book Antiqua"/>
      <w:sz w:val="21"/>
      <w:szCs w:val="21"/>
    </w:rPr>
  </w:style>
  <w:style w:type="paragraph" w:customStyle="1" w:styleId="szvegszszab">
    <w:name w:val="szöveg(szszab)"/>
    <w:basedOn w:val="Norml"/>
    <w:rsid w:val="003C0E42"/>
    <w:pPr>
      <w:autoSpaceDE w:val="0"/>
      <w:autoSpaceDN w:val="0"/>
      <w:spacing w:after="120" w:line="240" w:lineRule="auto"/>
      <w:ind w:firstLine="397"/>
      <w:jc w:val="both"/>
    </w:pPr>
    <w:rPr>
      <w:rFonts w:ascii="Times New Roman" w:eastAsia="Times New Roman" w:hAnsi="Times New Roman" w:cs="Times New Roman"/>
      <w:kern w:val="0"/>
      <w:lang w:eastAsia="hu-HU"/>
      <w14:ligatures w14:val="none"/>
    </w:rPr>
  </w:style>
  <w:style w:type="paragraph" w:customStyle="1" w:styleId="fejezetszszab">
    <w:name w:val="fejezet(szszab)"/>
    <w:basedOn w:val="Norml"/>
    <w:rsid w:val="003C0E42"/>
    <w:pPr>
      <w:autoSpaceDE w:val="0"/>
      <w:autoSpaceDN w:val="0"/>
      <w:spacing w:before="360" w:after="240" w:line="240" w:lineRule="auto"/>
    </w:pPr>
    <w:rPr>
      <w:rFonts w:ascii="Arial" w:eastAsia="Times New Roman" w:hAnsi="Arial" w:cs="Arial"/>
      <w:b/>
      <w:bCs/>
      <w:kern w:val="0"/>
      <w:sz w:val="28"/>
      <w:szCs w:val="28"/>
      <w:lang w:eastAsia="hu-HU"/>
      <w14:ligatures w14:val="none"/>
    </w:rPr>
  </w:style>
  <w:style w:type="paragraph" w:customStyle="1" w:styleId="fejezet2szszab">
    <w:name w:val="fejezet 2 (szszab)"/>
    <w:basedOn w:val="Norml"/>
    <w:rsid w:val="003C0E42"/>
    <w:pPr>
      <w:autoSpaceDE w:val="0"/>
      <w:autoSpaceDN w:val="0"/>
      <w:spacing w:before="360" w:after="240" w:line="240" w:lineRule="auto"/>
      <w:ind w:left="397"/>
      <w:jc w:val="both"/>
    </w:pPr>
    <w:rPr>
      <w:rFonts w:ascii="Arial" w:eastAsia="Times New Roman" w:hAnsi="Arial" w:cs="Arial"/>
      <w:b/>
      <w:bCs/>
      <w:kern w:val="0"/>
      <w:lang w:eastAsia="hu-HU"/>
      <w14:ligatures w14:val="none"/>
    </w:rPr>
  </w:style>
  <w:style w:type="character" w:styleId="Jegyzethivatkozs">
    <w:name w:val="annotation reference"/>
    <w:basedOn w:val="Bekezdsalapbettpusa"/>
    <w:uiPriority w:val="99"/>
    <w:semiHidden/>
    <w:unhideWhenUsed/>
    <w:rsid w:val="00502C5D"/>
    <w:rPr>
      <w:sz w:val="16"/>
      <w:szCs w:val="16"/>
    </w:rPr>
  </w:style>
  <w:style w:type="paragraph" w:styleId="Jegyzetszveg">
    <w:name w:val="annotation text"/>
    <w:basedOn w:val="Norml"/>
    <w:link w:val="JegyzetszvegChar"/>
    <w:uiPriority w:val="99"/>
    <w:semiHidden/>
    <w:unhideWhenUsed/>
    <w:rsid w:val="00502C5D"/>
    <w:pPr>
      <w:spacing w:line="240" w:lineRule="auto"/>
    </w:pPr>
    <w:rPr>
      <w:sz w:val="20"/>
      <w:szCs w:val="20"/>
    </w:rPr>
  </w:style>
  <w:style w:type="character" w:customStyle="1" w:styleId="JegyzetszvegChar">
    <w:name w:val="Jegyzetszöveg Char"/>
    <w:basedOn w:val="Bekezdsalapbettpusa"/>
    <w:link w:val="Jegyzetszveg"/>
    <w:uiPriority w:val="99"/>
    <w:semiHidden/>
    <w:rsid w:val="00502C5D"/>
    <w:rPr>
      <w:sz w:val="20"/>
      <w:szCs w:val="20"/>
    </w:rPr>
  </w:style>
  <w:style w:type="paragraph" w:styleId="Megjegyzstrgya">
    <w:name w:val="annotation subject"/>
    <w:basedOn w:val="Jegyzetszveg"/>
    <w:next w:val="Jegyzetszveg"/>
    <w:link w:val="MegjegyzstrgyaChar"/>
    <w:uiPriority w:val="99"/>
    <w:semiHidden/>
    <w:unhideWhenUsed/>
    <w:rsid w:val="00502C5D"/>
    <w:rPr>
      <w:b/>
      <w:bCs/>
    </w:rPr>
  </w:style>
  <w:style w:type="character" w:customStyle="1" w:styleId="MegjegyzstrgyaChar">
    <w:name w:val="Megjegyzés tárgya Char"/>
    <w:basedOn w:val="JegyzetszvegChar"/>
    <w:link w:val="Megjegyzstrgya"/>
    <w:uiPriority w:val="99"/>
    <w:semiHidden/>
    <w:rsid w:val="00502C5D"/>
    <w:rPr>
      <w:b/>
      <w:bCs/>
      <w:sz w:val="20"/>
      <w:szCs w:val="20"/>
    </w:rPr>
  </w:style>
  <w:style w:type="paragraph" w:styleId="Buborkszveg">
    <w:name w:val="Balloon Text"/>
    <w:basedOn w:val="Norml"/>
    <w:link w:val="BuborkszvegChar"/>
    <w:uiPriority w:val="99"/>
    <w:semiHidden/>
    <w:unhideWhenUsed/>
    <w:rsid w:val="00E306E4"/>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306E4"/>
    <w:rPr>
      <w:rFonts w:ascii="Segoe UI" w:hAnsi="Segoe UI" w:cs="Segoe UI"/>
      <w:sz w:val="18"/>
      <w:szCs w:val="18"/>
    </w:rPr>
  </w:style>
  <w:style w:type="paragraph" w:styleId="Vltozat">
    <w:name w:val="Revision"/>
    <w:hidden/>
    <w:uiPriority w:val="99"/>
    <w:semiHidden/>
    <w:rsid w:val="007A4B52"/>
    <w:pPr>
      <w:spacing w:after="0" w:line="240" w:lineRule="auto"/>
    </w:pPr>
  </w:style>
  <w:style w:type="paragraph" w:styleId="Tartalomjegyzkcmsora">
    <w:name w:val="TOC Heading"/>
    <w:basedOn w:val="Cmsor1"/>
    <w:next w:val="Norml"/>
    <w:uiPriority w:val="39"/>
    <w:unhideWhenUsed/>
    <w:qFormat/>
    <w:rsid w:val="00C26DBC"/>
    <w:pPr>
      <w:spacing w:before="240" w:after="0" w:line="259" w:lineRule="auto"/>
      <w:outlineLvl w:val="9"/>
    </w:pPr>
    <w:rPr>
      <w:kern w:val="0"/>
      <w:sz w:val="32"/>
      <w:szCs w:val="32"/>
      <w:lang w:eastAsia="hu-HU"/>
      <w14:ligatures w14:val="none"/>
    </w:rPr>
  </w:style>
  <w:style w:type="paragraph" w:styleId="TJ1">
    <w:name w:val="toc 1"/>
    <w:basedOn w:val="Norml"/>
    <w:next w:val="Norml"/>
    <w:autoRedefine/>
    <w:uiPriority w:val="39"/>
    <w:unhideWhenUsed/>
    <w:rsid w:val="00C26DBC"/>
    <w:pPr>
      <w:spacing w:after="100"/>
    </w:pPr>
  </w:style>
  <w:style w:type="paragraph" w:styleId="TJ2">
    <w:name w:val="toc 2"/>
    <w:basedOn w:val="Norml"/>
    <w:next w:val="Norml"/>
    <w:autoRedefine/>
    <w:uiPriority w:val="39"/>
    <w:unhideWhenUsed/>
    <w:rsid w:val="00C26DBC"/>
    <w:pPr>
      <w:spacing w:after="100"/>
      <w:ind w:left="240"/>
    </w:pPr>
  </w:style>
  <w:style w:type="character" w:styleId="Hiperhivatkozs">
    <w:name w:val="Hyperlink"/>
    <w:basedOn w:val="Bekezdsalapbettpusa"/>
    <w:uiPriority w:val="99"/>
    <w:unhideWhenUsed/>
    <w:rsid w:val="00C26DBC"/>
    <w:rPr>
      <w:color w:val="467886" w:themeColor="hyperlink"/>
      <w:u w:val="single"/>
    </w:rPr>
  </w:style>
  <w:style w:type="character" w:customStyle="1" w:styleId="highlighted">
    <w:name w:val="highlighted"/>
    <w:basedOn w:val="Bekezdsalapbettpusa"/>
    <w:rsid w:val="00037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953701">
      <w:bodyDiv w:val="1"/>
      <w:marLeft w:val="0"/>
      <w:marRight w:val="0"/>
      <w:marTop w:val="0"/>
      <w:marBottom w:val="0"/>
      <w:divBdr>
        <w:top w:val="none" w:sz="0" w:space="0" w:color="auto"/>
        <w:left w:val="none" w:sz="0" w:space="0" w:color="auto"/>
        <w:bottom w:val="none" w:sz="0" w:space="0" w:color="auto"/>
        <w:right w:val="none" w:sz="0" w:space="0" w:color="auto"/>
      </w:divBdr>
    </w:div>
    <w:div w:id="1378817253">
      <w:bodyDiv w:val="1"/>
      <w:marLeft w:val="0"/>
      <w:marRight w:val="0"/>
      <w:marTop w:val="0"/>
      <w:marBottom w:val="0"/>
      <w:divBdr>
        <w:top w:val="none" w:sz="0" w:space="0" w:color="auto"/>
        <w:left w:val="none" w:sz="0" w:space="0" w:color="auto"/>
        <w:bottom w:val="none" w:sz="0" w:space="0" w:color="auto"/>
        <w:right w:val="none" w:sz="0" w:space="0" w:color="auto"/>
      </w:divBdr>
    </w:div>
    <w:div w:id="1404983651">
      <w:bodyDiv w:val="1"/>
      <w:marLeft w:val="0"/>
      <w:marRight w:val="0"/>
      <w:marTop w:val="0"/>
      <w:marBottom w:val="0"/>
      <w:divBdr>
        <w:top w:val="none" w:sz="0" w:space="0" w:color="auto"/>
        <w:left w:val="none" w:sz="0" w:space="0" w:color="auto"/>
        <w:bottom w:val="none" w:sz="0" w:space="0" w:color="auto"/>
        <w:right w:val="none" w:sz="0" w:space="0" w:color="auto"/>
      </w:divBdr>
    </w:div>
    <w:div w:id="1446191208">
      <w:bodyDiv w:val="1"/>
      <w:marLeft w:val="0"/>
      <w:marRight w:val="0"/>
      <w:marTop w:val="0"/>
      <w:marBottom w:val="0"/>
      <w:divBdr>
        <w:top w:val="none" w:sz="0" w:space="0" w:color="auto"/>
        <w:left w:val="none" w:sz="0" w:space="0" w:color="auto"/>
        <w:bottom w:val="none" w:sz="0" w:space="0" w:color="auto"/>
        <w:right w:val="none" w:sz="0" w:space="0" w:color="auto"/>
      </w:divBdr>
    </w:div>
    <w:div w:id="1766656718">
      <w:bodyDiv w:val="1"/>
      <w:marLeft w:val="0"/>
      <w:marRight w:val="0"/>
      <w:marTop w:val="0"/>
      <w:marBottom w:val="0"/>
      <w:divBdr>
        <w:top w:val="none" w:sz="0" w:space="0" w:color="auto"/>
        <w:left w:val="none" w:sz="0" w:space="0" w:color="auto"/>
        <w:bottom w:val="none" w:sz="0" w:space="0" w:color="auto"/>
        <w:right w:val="none" w:sz="0" w:space="0" w:color="auto"/>
      </w:divBdr>
    </w:div>
    <w:div w:id="192815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tyles" Target="style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944D7BB-712A-4EA9-AFE8-157468B1CB3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hu-HU"/>
        </a:p>
      </dgm:t>
    </dgm:pt>
    <dgm:pt modelId="{9480CA3A-BF3C-4778-A25E-21A0CB77B469}">
      <dgm:prSet phldrT="[Szöveg]"/>
      <dgm:spPr/>
      <dgm:t>
        <a:bodyPr/>
        <a:lstStyle/>
        <a:p>
          <a:r>
            <a:rPr lang="hu-HU"/>
            <a:t>Dunakeszi Helytörténeti Gyűjtemény és Könyvtár</a:t>
          </a:r>
        </a:p>
      </dgm:t>
    </dgm:pt>
    <dgm:pt modelId="{5B9F406D-14D7-49BE-81E5-FED03C4C34A0}" type="parTrans" cxnId="{649C8656-B35B-4A33-A22F-951005D8634E}">
      <dgm:prSet/>
      <dgm:spPr/>
      <dgm:t>
        <a:bodyPr/>
        <a:lstStyle/>
        <a:p>
          <a:endParaRPr lang="hu-HU"/>
        </a:p>
      </dgm:t>
    </dgm:pt>
    <dgm:pt modelId="{0CF40FC4-C3D8-4DBB-A97B-7C860885F98D}" type="sibTrans" cxnId="{649C8656-B35B-4A33-A22F-951005D8634E}">
      <dgm:prSet/>
      <dgm:spPr/>
      <dgm:t>
        <a:bodyPr/>
        <a:lstStyle/>
        <a:p>
          <a:endParaRPr lang="hu-HU"/>
        </a:p>
      </dgm:t>
    </dgm:pt>
    <dgm:pt modelId="{09EA932F-0881-4977-99E8-70E16EED6530}">
      <dgm:prSet phldrT="[Szöveg]"/>
      <dgm:spPr/>
      <dgm:t>
        <a:bodyPr/>
        <a:lstStyle/>
        <a:p>
          <a:r>
            <a:rPr lang="hu-HU"/>
            <a:t>Kölcsey Ferenc Városi Könyvtár</a:t>
          </a:r>
        </a:p>
        <a:p>
          <a:endParaRPr lang="hu-HU"/>
        </a:p>
      </dgm:t>
    </dgm:pt>
    <dgm:pt modelId="{F65E9DA5-6AC5-43A3-8E02-E83FBDE57826}" type="parTrans" cxnId="{06F94400-1DFF-4460-9679-3A389EC8EB72}">
      <dgm:prSet/>
      <dgm:spPr/>
      <dgm:t>
        <a:bodyPr/>
        <a:lstStyle/>
        <a:p>
          <a:endParaRPr lang="hu-HU"/>
        </a:p>
      </dgm:t>
    </dgm:pt>
    <dgm:pt modelId="{6717A3E1-B406-4000-A883-E785D7E195FE}" type="sibTrans" cxnId="{06F94400-1DFF-4460-9679-3A389EC8EB72}">
      <dgm:prSet/>
      <dgm:spPr/>
      <dgm:t>
        <a:bodyPr/>
        <a:lstStyle/>
        <a:p>
          <a:endParaRPr lang="hu-HU"/>
        </a:p>
      </dgm:t>
    </dgm:pt>
    <dgm:pt modelId="{10C046CB-CF6F-44F3-A39E-2455AFFF63D4}">
      <dgm:prSet phldrT="[Szöveg]"/>
      <dgm:spPr/>
      <dgm:t>
        <a:bodyPr/>
        <a:lstStyle/>
        <a:p>
          <a:r>
            <a:rPr lang="hu-HU"/>
            <a:t>Feldolgozórészleg</a:t>
          </a:r>
        </a:p>
      </dgm:t>
    </dgm:pt>
    <dgm:pt modelId="{B656FC0B-8D9A-40BD-86FB-BDA619191885}" type="parTrans" cxnId="{98B84958-4155-4F42-AB44-F0826BF353F6}">
      <dgm:prSet/>
      <dgm:spPr/>
      <dgm:t>
        <a:bodyPr/>
        <a:lstStyle/>
        <a:p>
          <a:endParaRPr lang="hu-HU"/>
        </a:p>
      </dgm:t>
    </dgm:pt>
    <dgm:pt modelId="{4284AB71-CC9E-414A-91F6-F7FB45D30615}" type="sibTrans" cxnId="{98B84958-4155-4F42-AB44-F0826BF353F6}">
      <dgm:prSet/>
      <dgm:spPr/>
      <dgm:t>
        <a:bodyPr/>
        <a:lstStyle/>
        <a:p>
          <a:endParaRPr lang="hu-HU"/>
        </a:p>
      </dgm:t>
    </dgm:pt>
    <dgm:pt modelId="{6B10E637-42B1-47A2-8D46-085B03558530}">
      <dgm:prSet phldrT="[Szöveg]"/>
      <dgm:spPr/>
      <dgm:t>
        <a:bodyPr/>
        <a:lstStyle/>
        <a:p>
          <a:r>
            <a:rPr lang="hu-HU"/>
            <a:t>Olvasószolgálati részleg</a:t>
          </a:r>
        </a:p>
      </dgm:t>
    </dgm:pt>
    <dgm:pt modelId="{A2B8B2DB-F0FE-4ABF-AD0D-C33A76F9CA70}" type="parTrans" cxnId="{EF3F0B77-6D88-46FB-9307-BA0B310F24D3}">
      <dgm:prSet/>
      <dgm:spPr/>
      <dgm:t>
        <a:bodyPr/>
        <a:lstStyle/>
        <a:p>
          <a:endParaRPr lang="hu-HU"/>
        </a:p>
      </dgm:t>
    </dgm:pt>
    <dgm:pt modelId="{8EE6F1D2-4228-4875-AF92-06A94AD862D9}" type="sibTrans" cxnId="{EF3F0B77-6D88-46FB-9307-BA0B310F24D3}">
      <dgm:prSet/>
      <dgm:spPr/>
      <dgm:t>
        <a:bodyPr/>
        <a:lstStyle/>
        <a:p>
          <a:endParaRPr lang="hu-HU"/>
        </a:p>
      </dgm:t>
    </dgm:pt>
    <dgm:pt modelId="{0D015C09-3423-41D3-8815-60F24DC2DED6}">
      <dgm:prSet phldrT="[Szöveg]"/>
      <dgm:spPr/>
      <dgm:t>
        <a:bodyPr/>
        <a:lstStyle/>
        <a:p>
          <a:r>
            <a:rPr lang="hu-HU"/>
            <a:t>Gyermekrészleg</a:t>
          </a:r>
        </a:p>
      </dgm:t>
    </dgm:pt>
    <dgm:pt modelId="{925B264D-01BC-4681-8039-7EFB29499EDE}" type="parTrans" cxnId="{4343109D-1C8C-4A01-8021-F391DC2C3A11}">
      <dgm:prSet/>
      <dgm:spPr/>
      <dgm:t>
        <a:bodyPr/>
        <a:lstStyle/>
        <a:p>
          <a:endParaRPr lang="hu-HU"/>
        </a:p>
      </dgm:t>
    </dgm:pt>
    <dgm:pt modelId="{14034186-B7CD-4B66-BBF7-1560CFBFA4E0}" type="sibTrans" cxnId="{4343109D-1C8C-4A01-8021-F391DC2C3A11}">
      <dgm:prSet/>
      <dgm:spPr/>
      <dgm:t>
        <a:bodyPr/>
        <a:lstStyle/>
        <a:p>
          <a:endParaRPr lang="hu-HU"/>
        </a:p>
      </dgm:t>
    </dgm:pt>
    <dgm:pt modelId="{70FA807C-3C14-4F34-AC46-CBABB05122FE}">
      <dgm:prSet phldrT="[Szöveg]"/>
      <dgm:spPr/>
      <dgm:t>
        <a:bodyPr/>
        <a:lstStyle/>
        <a:p>
          <a:r>
            <a:rPr lang="hu-HU"/>
            <a:t>Fiókkönyvtár</a:t>
          </a:r>
        </a:p>
      </dgm:t>
    </dgm:pt>
    <dgm:pt modelId="{A8415D28-E48A-4423-A2DA-8CF88A867D1B}" type="parTrans" cxnId="{A3D92089-99A2-4949-9FCA-4CB7B468FD35}">
      <dgm:prSet/>
      <dgm:spPr/>
      <dgm:t>
        <a:bodyPr/>
        <a:lstStyle/>
        <a:p>
          <a:endParaRPr lang="hu-HU"/>
        </a:p>
      </dgm:t>
    </dgm:pt>
    <dgm:pt modelId="{225B7F30-BEFC-4BD3-8098-E0D2A8F935B5}" type="sibTrans" cxnId="{A3D92089-99A2-4949-9FCA-4CB7B468FD35}">
      <dgm:prSet/>
      <dgm:spPr/>
      <dgm:t>
        <a:bodyPr/>
        <a:lstStyle/>
        <a:p>
          <a:endParaRPr lang="hu-HU"/>
        </a:p>
      </dgm:t>
    </dgm:pt>
    <dgm:pt modelId="{3E3A9AAF-5002-4E43-9342-26C7680F493D}">
      <dgm:prSet phldrT="[Szöveg]"/>
      <dgm:spPr/>
      <dgm:t>
        <a:bodyPr/>
        <a:lstStyle/>
        <a:p>
          <a:r>
            <a:rPr lang="hu-HU"/>
            <a:t>Központi Könyvtár</a:t>
          </a:r>
        </a:p>
      </dgm:t>
    </dgm:pt>
    <dgm:pt modelId="{9196B7D1-B91B-4883-B1A5-ED2242766B61}" type="parTrans" cxnId="{8831F2A7-5086-46D2-A8BF-64B119344241}">
      <dgm:prSet/>
      <dgm:spPr/>
      <dgm:t>
        <a:bodyPr/>
        <a:lstStyle/>
        <a:p>
          <a:endParaRPr lang="hu-HU"/>
        </a:p>
      </dgm:t>
    </dgm:pt>
    <dgm:pt modelId="{0C8166B6-BE0A-47DE-A449-BD96D4E77A54}" type="sibTrans" cxnId="{8831F2A7-5086-46D2-A8BF-64B119344241}">
      <dgm:prSet/>
      <dgm:spPr/>
      <dgm:t>
        <a:bodyPr/>
        <a:lstStyle/>
        <a:p>
          <a:endParaRPr lang="hu-HU"/>
        </a:p>
      </dgm:t>
    </dgm:pt>
    <dgm:pt modelId="{5AC48B84-608A-47F4-9283-B67281782D79}">
      <dgm:prSet phldrT="[Szöveg]"/>
      <dgm:spPr/>
      <dgm:t>
        <a:bodyPr/>
        <a:lstStyle/>
        <a:p>
          <a:r>
            <a:rPr lang="hu-HU"/>
            <a:t>Révész István Helytörténeti Gyűjtemény</a:t>
          </a:r>
        </a:p>
      </dgm:t>
    </dgm:pt>
    <dgm:pt modelId="{882E5480-47F4-4981-AF07-9D5A6DAFB2D1}" type="parTrans" cxnId="{32EAC077-D472-4FBF-9942-610135645712}">
      <dgm:prSet/>
      <dgm:spPr/>
      <dgm:t>
        <a:bodyPr/>
        <a:lstStyle/>
        <a:p>
          <a:endParaRPr lang="hu-HU"/>
        </a:p>
      </dgm:t>
    </dgm:pt>
    <dgm:pt modelId="{B6CD2DEF-2273-42E1-B783-5D1AABFD48C1}" type="sibTrans" cxnId="{32EAC077-D472-4FBF-9942-610135645712}">
      <dgm:prSet/>
      <dgm:spPr/>
      <dgm:t>
        <a:bodyPr/>
        <a:lstStyle/>
        <a:p>
          <a:endParaRPr lang="hu-HU"/>
        </a:p>
      </dgm:t>
    </dgm:pt>
    <dgm:pt modelId="{7E4E9A40-42E8-45BE-8CC9-6F35992FFA83}" type="pres">
      <dgm:prSet presAssocID="{E944D7BB-712A-4EA9-AFE8-157468B1CB32}" presName="hierChild1" presStyleCnt="0">
        <dgm:presLayoutVars>
          <dgm:chPref val="1"/>
          <dgm:dir/>
          <dgm:animOne val="branch"/>
          <dgm:animLvl val="lvl"/>
          <dgm:resizeHandles/>
        </dgm:presLayoutVars>
      </dgm:prSet>
      <dgm:spPr/>
      <dgm:t>
        <a:bodyPr/>
        <a:lstStyle/>
        <a:p>
          <a:endParaRPr lang="hu-HU"/>
        </a:p>
      </dgm:t>
    </dgm:pt>
    <dgm:pt modelId="{0DF5FF1D-542A-4333-83AA-864778470B67}" type="pres">
      <dgm:prSet presAssocID="{9480CA3A-BF3C-4778-A25E-21A0CB77B469}" presName="hierRoot1" presStyleCnt="0"/>
      <dgm:spPr/>
    </dgm:pt>
    <dgm:pt modelId="{398704CD-9EC4-47B8-8BA4-A9AFE3F166D1}" type="pres">
      <dgm:prSet presAssocID="{9480CA3A-BF3C-4778-A25E-21A0CB77B469}" presName="composite" presStyleCnt="0"/>
      <dgm:spPr/>
    </dgm:pt>
    <dgm:pt modelId="{18731DF2-4D7D-4355-83CE-FFA7A3484715}" type="pres">
      <dgm:prSet presAssocID="{9480CA3A-BF3C-4778-A25E-21A0CB77B469}" presName="background" presStyleLbl="node0" presStyleIdx="0" presStyleCnt="1"/>
      <dgm:spPr/>
    </dgm:pt>
    <dgm:pt modelId="{9BAB4204-E171-41E5-91EA-BB6849C764CB}" type="pres">
      <dgm:prSet presAssocID="{9480CA3A-BF3C-4778-A25E-21A0CB77B469}" presName="text" presStyleLbl="fgAcc0" presStyleIdx="0" presStyleCnt="1">
        <dgm:presLayoutVars>
          <dgm:chPref val="3"/>
        </dgm:presLayoutVars>
      </dgm:prSet>
      <dgm:spPr/>
      <dgm:t>
        <a:bodyPr/>
        <a:lstStyle/>
        <a:p>
          <a:endParaRPr lang="hu-HU"/>
        </a:p>
      </dgm:t>
    </dgm:pt>
    <dgm:pt modelId="{0B96F887-C251-4442-A7D6-292E9006C33D}" type="pres">
      <dgm:prSet presAssocID="{9480CA3A-BF3C-4778-A25E-21A0CB77B469}" presName="hierChild2" presStyleCnt="0"/>
      <dgm:spPr/>
    </dgm:pt>
    <dgm:pt modelId="{50B85F94-B385-4831-8ED5-01D56F3C90C3}" type="pres">
      <dgm:prSet presAssocID="{882E5480-47F4-4981-AF07-9D5A6DAFB2D1}" presName="Name10" presStyleLbl="parChTrans1D2" presStyleIdx="0" presStyleCnt="2"/>
      <dgm:spPr/>
      <dgm:t>
        <a:bodyPr/>
        <a:lstStyle/>
        <a:p>
          <a:endParaRPr lang="hu-HU"/>
        </a:p>
      </dgm:t>
    </dgm:pt>
    <dgm:pt modelId="{9AC5E53C-C01D-4F25-AA09-FEAEF20F538E}" type="pres">
      <dgm:prSet presAssocID="{5AC48B84-608A-47F4-9283-B67281782D79}" presName="hierRoot2" presStyleCnt="0"/>
      <dgm:spPr/>
    </dgm:pt>
    <dgm:pt modelId="{4BD78895-6833-4AF3-B3B1-407C2EE32E65}" type="pres">
      <dgm:prSet presAssocID="{5AC48B84-608A-47F4-9283-B67281782D79}" presName="composite2" presStyleCnt="0"/>
      <dgm:spPr/>
    </dgm:pt>
    <dgm:pt modelId="{74344E46-DF30-4309-ACA8-BA610C7F7948}" type="pres">
      <dgm:prSet presAssocID="{5AC48B84-608A-47F4-9283-B67281782D79}" presName="background2" presStyleLbl="node2" presStyleIdx="0" presStyleCnt="2"/>
      <dgm:spPr/>
    </dgm:pt>
    <dgm:pt modelId="{E8AC9F59-C118-4951-9CCC-29B854956BF2}" type="pres">
      <dgm:prSet presAssocID="{5AC48B84-608A-47F4-9283-B67281782D79}" presName="text2" presStyleLbl="fgAcc2" presStyleIdx="0" presStyleCnt="2">
        <dgm:presLayoutVars>
          <dgm:chPref val="3"/>
        </dgm:presLayoutVars>
      </dgm:prSet>
      <dgm:spPr/>
      <dgm:t>
        <a:bodyPr/>
        <a:lstStyle/>
        <a:p>
          <a:endParaRPr lang="hu-HU"/>
        </a:p>
      </dgm:t>
    </dgm:pt>
    <dgm:pt modelId="{5F02DA29-7EE6-4B6A-A6CE-A3F0ACC8172B}" type="pres">
      <dgm:prSet presAssocID="{5AC48B84-608A-47F4-9283-B67281782D79}" presName="hierChild3" presStyleCnt="0"/>
      <dgm:spPr/>
    </dgm:pt>
    <dgm:pt modelId="{28DB936E-C4A4-4A03-8253-072A73B7DFC0}" type="pres">
      <dgm:prSet presAssocID="{F65E9DA5-6AC5-43A3-8E02-E83FBDE57826}" presName="Name10" presStyleLbl="parChTrans1D2" presStyleIdx="1" presStyleCnt="2"/>
      <dgm:spPr/>
      <dgm:t>
        <a:bodyPr/>
        <a:lstStyle/>
        <a:p>
          <a:endParaRPr lang="hu-HU"/>
        </a:p>
      </dgm:t>
    </dgm:pt>
    <dgm:pt modelId="{F6A93BE3-4599-4F36-ABBD-2FD3E1B9616A}" type="pres">
      <dgm:prSet presAssocID="{09EA932F-0881-4977-99E8-70E16EED6530}" presName="hierRoot2" presStyleCnt="0"/>
      <dgm:spPr/>
    </dgm:pt>
    <dgm:pt modelId="{F5C95CC8-8C95-48FC-9B7F-0BE844704008}" type="pres">
      <dgm:prSet presAssocID="{09EA932F-0881-4977-99E8-70E16EED6530}" presName="composite2" presStyleCnt="0"/>
      <dgm:spPr/>
    </dgm:pt>
    <dgm:pt modelId="{C9DBBC3B-A116-4F7C-A588-164D065E47F4}" type="pres">
      <dgm:prSet presAssocID="{09EA932F-0881-4977-99E8-70E16EED6530}" presName="background2" presStyleLbl="node2" presStyleIdx="1" presStyleCnt="2"/>
      <dgm:spPr/>
    </dgm:pt>
    <dgm:pt modelId="{74179A72-42B9-4A57-9C7B-E97B7369227E}" type="pres">
      <dgm:prSet presAssocID="{09EA932F-0881-4977-99E8-70E16EED6530}" presName="text2" presStyleLbl="fgAcc2" presStyleIdx="1" presStyleCnt="2">
        <dgm:presLayoutVars>
          <dgm:chPref val="3"/>
        </dgm:presLayoutVars>
      </dgm:prSet>
      <dgm:spPr/>
      <dgm:t>
        <a:bodyPr/>
        <a:lstStyle/>
        <a:p>
          <a:endParaRPr lang="hu-HU"/>
        </a:p>
      </dgm:t>
    </dgm:pt>
    <dgm:pt modelId="{B820A3B5-7D0E-45F4-8F94-44BC0B6F60B9}" type="pres">
      <dgm:prSet presAssocID="{09EA932F-0881-4977-99E8-70E16EED6530}" presName="hierChild3" presStyleCnt="0"/>
      <dgm:spPr/>
    </dgm:pt>
    <dgm:pt modelId="{DBCEA9A1-6C41-42B9-9382-ECBC940F3DA3}" type="pres">
      <dgm:prSet presAssocID="{9196B7D1-B91B-4883-B1A5-ED2242766B61}" presName="Name17" presStyleLbl="parChTrans1D3" presStyleIdx="0" presStyleCnt="2"/>
      <dgm:spPr/>
      <dgm:t>
        <a:bodyPr/>
        <a:lstStyle/>
        <a:p>
          <a:endParaRPr lang="hu-HU"/>
        </a:p>
      </dgm:t>
    </dgm:pt>
    <dgm:pt modelId="{42B18E57-D858-4A17-A15B-D1B8375555A9}" type="pres">
      <dgm:prSet presAssocID="{3E3A9AAF-5002-4E43-9342-26C7680F493D}" presName="hierRoot3" presStyleCnt="0"/>
      <dgm:spPr/>
    </dgm:pt>
    <dgm:pt modelId="{21BBF5AF-0672-48C0-B11C-CABBA6C0BEC7}" type="pres">
      <dgm:prSet presAssocID="{3E3A9AAF-5002-4E43-9342-26C7680F493D}" presName="composite3" presStyleCnt="0"/>
      <dgm:spPr/>
    </dgm:pt>
    <dgm:pt modelId="{DCDB580D-2E8B-4773-A228-5ACD1EA9AF30}" type="pres">
      <dgm:prSet presAssocID="{3E3A9AAF-5002-4E43-9342-26C7680F493D}" presName="background3" presStyleLbl="node3" presStyleIdx="0" presStyleCnt="2"/>
      <dgm:spPr/>
    </dgm:pt>
    <dgm:pt modelId="{1FE3D9F5-EA9E-47E1-879A-26A283F1CB5A}" type="pres">
      <dgm:prSet presAssocID="{3E3A9AAF-5002-4E43-9342-26C7680F493D}" presName="text3" presStyleLbl="fgAcc3" presStyleIdx="0" presStyleCnt="2">
        <dgm:presLayoutVars>
          <dgm:chPref val="3"/>
        </dgm:presLayoutVars>
      </dgm:prSet>
      <dgm:spPr/>
      <dgm:t>
        <a:bodyPr/>
        <a:lstStyle/>
        <a:p>
          <a:endParaRPr lang="hu-HU"/>
        </a:p>
      </dgm:t>
    </dgm:pt>
    <dgm:pt modelId="{C277713E-54E7-4E9B-9EE7-4DF2E5D4F0DA}" type="pres">
      <dgm:prSet presAssocID="{3E3A9AAF-5002-4E43-9342-26C7680F493D}" presName="hierChild4" presStyleCnt="0"/>
      <dgm:spPr/>
    </dgm:pt>
    <dgm:pt modelId="{F2BC493F-1FB6-4EFF-980E-0CFAF2249D8A}" type="pres">
      <dgm:prSet presAssocID="{B656FC0B-8D9A-40BD-86FB-BDA619191885}" presName="Name23" presStyleLbl="parChTrans1D4" presStyleIdx="0" presStyleCnt="3"/>
      <dgm:spPr/>
      <dgm:t>
        <a:bodyPr/>
        <a:lstStyle/>
        <a:p>
          <a:endParaRPr lang="hu-HU"/>
        </a:p>
      </dgm:t>
    </dgm:pt>
    <dgm:pt modelId="{02A85D2B-17D1-41D8-A9A1-74F323DCFF1A}" type="pres">
      <dgm:prSet presAssocID="{10C046CB-CF6F-44F3-A39E-2455AFFF63D4}" presName="hierRoot4" presStyleCnt="0"/>
      <dgm:spPr/>
    </dgm:pt>
    <dgm:pt modelId="{CA51A6A9-9110-471C-A8FC-03B1D7DB7B0F}" type="pres">
      <dgm:prSet presAssocID="{10C046CB-CF6F-44F3-A39E-2455AFFF63D4}" presName="composite4" presStyleCnt="0"/>
      <dgm:spPr/>
    </dgm:pt>
    <dgm:pt modelId="{8AEB09B9-9565-4647-807C-704254B2D8E7}" type="pres">
      <dgm:prSet presAssocID="{10C046CB-CF6F-44F3-A39E-2455AFFF63D4}" presName="background4" presStyleLbl="node4" presStyleIdx="0" presStyleCnt="3"/>
      <dgm:spPr/>
    </dgm:pt>
    <dgm:pt modelId="{182195AE-12A1-4671-B413-063566AF4EE8}" type="pres">
      <dgm:prSet presAssocID="{10C046CB-CF6F-44F3-A39E-2455AFFF63D4}" presName="text4" presStyleLbl="fgAcc4" presStyleIdx="0" presStyleCnt="3">
        <dgm:presLayoutVars>
          <dgm:chPref val="3"/>
        </dgm:presLayoutVars>
      </dgm:prSet>
      <dgm:spPr/>
      <dgm:t>
        <a:bodyPr/>
        <a:lstStyle/>
        <a:p>
          <a:endParaRPr lang="hu-HU"/>
        </a:p>
      </dgm:t>
    </dgm:pt>
    <dgm:pt modelId="{5C917AD6-DED8-46D8-95E9-0037828F3854}" type="pres">
      <dgm:prSet presAssocID="{10C046CB-CF6F-44F3-A39E-2455AFFF63D4}" presName="hierChild5" presStyleCnt="0"/>
      <dgm:spPr/>
    </dgm:pt>
    <dgm:pt modelId="{489561D0-BFD7-4B29-BB82-29B1C6BE1B15}" type="pres">
      <dgm:prSet presAssocID="{A2B8B2DB-F0FE-4ABF-AD0D-C33A76F9CA70}" presName="Name23" presStyleLbl="parChTrans1D4" presStyleIdx="1" presStyleCnt="3"/>
      <dgm:spPr/>
      <dgm:t>
        <a:bodyPr/>
        <a:lstStyle/>
        <a:p>
          <a:endParaRPr lang="hu-HU"/>
        </a:p>
      </dgm:t>
    </dgm:pt>
    <dgm:pt modelId="{81281638-A03F-40B8-BAF2-BF29B9FDB7CE}" type="pres">
      <dgm:prSet presAssocID="{6B10E637-42B1-47A2-8D46-085B03558530}" presName="hierRoot4" presStyleCnt="0"/>
      <dgm:spPr/>
    </dgm:pt>
    <dgm:pt modelId="{2AB9EBB3-D105-4076-91BB-0D26E20CAE35}" type="pres">
      <dgm:prSet presAssocID="{6B10E637-42B1-47A2-8D46-085B03558530}" presName="composite4" presStyleCnt="0"/>
      <dgm:spPr/>
    </dgm:pt>
    <dgm:pt modelId="{EFBFBDE6-696B-4A2B-AD5D-B1E6FD95DC31}" type="pres">
      <dgm:prSet presAssocID="{6B10E637-42B1-47A2-8D46-085B03558530}" presName="background4" presStyleLbl="node4" presStyleIdx="1" presStyleCnt="3"/>
      <dgm:spPr/>
    </dgm:pt>
    <dgm:pt modelId="{6E87AD5A-2814-4429-A7AF-D31EC5DD9B07}" type="pres">
      <dgm:prSet presAssocID="{6B10E637-42B1-47A2-8D46-085B03558530}" presName="text4" presStyleLbl="fgAcc4" presStyleIdx="1" presStyleCnt="3">
        <dgm:presLayoutVars>
          <dgm:chPref val="3"/>
        </dgm:presLayoutVars>
      </dgm:prSet>
      <dgm:spPr/>
      <dgm:t>
        <a:bodyPr/>
        <a:lstStyle/>
        <a:p>
          <a:endParaRPr lang="hu-HU"/>
        </a:p>
      </dgm:t>
    </dgm:pt>
    <dgm:pt modelId="{F3BAB103-DF9E-4E8A-B712-0814AD220B23}" type="pres">
      <dgm:prSet presAssocID="{6B10E637-42B1-47A2-8D46-085B03558530}" presName="hierChild5" presStyleCnt="0"/>
      <dgm:spPr/>
    </dgm:pt>
    <dgm:pt modelId="{50B16899-37F3-49FE-AD1E-ACD4E94E4E1F}" type="pres">
      <dgm:prSet presAssocID="{925B264D-01BC-4681-8039-7EFB29499EDE}" presName="Name23" presStyleLbl="parChTrans1D4" presStyleIdx="2" presStyleCnt="3"/>
      <dgm:spPr/>
      <dgm:t>
        <a:bodyPr/>
        <a:lstStyle/>
        <a:p>
          <a:endParaRPr lang="hu-HU"/>
        </a:p>
      </dgm:t>
    </dgm:pt>
    <dgm:pt modelId="{F165E457-3238-40AD-9F31-D2134D42DD98}" type="pres">
      <dgm:prSet presAssocID="{0D015C09-3423-41D3-8815-60F24DC2DED6}" presName="hierRoot4" presStyleCnt="0"/>
      <dgm:spPr/>
    </dgm:pt>
    <dgm:pt modelId="{07BE3C13-1808-4D6C-917B-DA5A9BF4B399}" type="pres">
      <dgm:prSet presAssocID="{0D015C09-3423-41D3-8815-60F24DC2DED6}" presName="composite4" presStyleCnt="0"/>
      <dgm:spPr/>
    </dgm:pt>
    <dgm:pt modelId="{539D297C-69F4-44C1-B00F-149CD3BB5720}" type="pres">
      <dgm:prSet presAssocID="{0D015C09-3423-41D3-8815-60F24DC2DED6}" presName="background4" presStyleLbl="node4" presStyleIdx="2" presStyleCnt="3"/>
      <dgm:spPr/>
    </dgm:pt>
    <dgm:pt modelId="{A2CB8E26-8A3B-4851-8627-1FD0719E5859}" type="pres">
      <dgm:prSet presAssocID="{0D015C09-3423-41D3-8815-60F24DC2DED6}" presName="text4" presStyleLbl="fgAcc4" presStyleIdx="2" presStyleCnt="3">
        <dgm:presLayoutVars>
          <dgm:chPref val="3"/>
        </dgm:presLayoutVars>
      </dgm:prSet>
      <dgm:spPr/>
      <dgm:t>
        <a:bodyPr/>
        <a:lstStyle/>
        <a:p>
          <a:endParaRPr lang="hu-HU"/>
        </a:p>
      </dgm:t>
    </dgm:pt>
    <dgm:pt modelId="{CC5E00D0-99EC-4171-AB96-3EDA3F1D66C0}" type="pres">
      <dgm:prSet presAssocID="{0D015C09-3423-41D3-8815-60F24DC2DED6}" presName="hierChild5" presStyleCnt="0"/>
      <dgm:spPr/>
    </dgm:pt>
    <dgm:pt modelId="{FCEF3175-EEE0-4EC7-8B02-041E83478B77}" type="pres">
      <dgm:prSet presAssocID="{A8415D28-E48A-4423-A2DA-8CF88A867D1B}" presName="Name17" presStyleLbl="parChTrans1D3" presStyleIdx="1" presStyleCnt="2"/>
      <dgm:spPr/>
      <dgm:t>
        <a:bodyPr/>
        <a:lstStyle/>
        <a:p>
          <a:endParaRPr lang="hu-HU"/>
        </a:p>
      </dgm:t>
    </dgm:pt>
    <dgm:pt modelId="{EE38A2DC-E6F6-4A4C-ADA3-153FA4B7D334}" type="pres">
      <dgm:prSet presAssocID="{70FA807C-3C14-4F34-AC46-CBABB05122FE}" presName="hierRoot3" presStyleCnt="0"/>
      <dgm:spPr/>
    </dgm:pt>
    <dgm:pt modelId="{E4652263-CC50-406F-B417-D1E87EDB183C}" type="pres">
      <dgm:prSet presAssocID="{70FA807C-3C14-4F34-AC46-CBABB05122FE}" presName="composite3" presStyleCnt="0"/>
      <dgm:spPr/>
    </dgm:pt>
    <dgm:pt modelId="{DCDABAFC-3F43-458A-A962-C7E10D21C02B}" type="pres">
      <dgm:prSet presAssocID="{70FA807C-3C14-4F34-AC46-CBABB05122FE}" presName="background3" presStyleLbl="node3" presStyleIdx="1" presStyleCnt="2"/>
      <dgm:spPr/>
    </dgm:pt>
    <dgm:pt modelId="{CB7D6CEF-8FBF-4C6A-A366-76042BE0F85C}" type="pres">
      <dgm:prSet presAssocID="{70FA807C-3C14-4F34-AC46-CBABB05122FE}" presName="text3" presStyleLbl="fgAcc3" presStyleIdx="1" presStyleCnt="2">
        <dgm:presLayoutVars>
          <dgm:chPref val="3"/>
        </dgm:presLayoutVars>
      </dgm:prSet>
      <dgm:spPr/>
      <dgm:t>
        <a:bodyPr/>
        <a:lstStyle/>
        <a:p>
          <a:endParaRPr lang="hu-HU"/>
        </a:p>
      </dgm:t>
    </dgm:pt>
    <dgm:pt modelId="{51CC6F26-C656-4B33-8E7A-BB13D035F33B}" type="pres">
      <dgm:prSet presAssocID="{70FA807C-3C14-4F34-AC46-CBABB05122FE}" presName="hierChild4" presStyleCnt="0"/>
      <dgm:spPr/>
    </dgm:pt>
  </dgm:ptLst>
  <dgm:cxnLst>
    <dgm:cxn modelId="{E540C004-AC26-4499-8436-507AE14E0993}" type="presOf" srcId="{B656FC0B-8D9A-40BD-86FB-BDA619191885}" destId="{F2BC493F-1FB6-4EFF-980E-0CFAF2249D8A}" srcOrd="0" destOrd="0" presId="urn:microsoft.com/office/officeart/2005/8/layout/hierarchy1"/>
    <dgm:cxn modelId="{32EAC077-D472-4FBF-9942-610135645712}" srcId="{9480CA3A-BF3C-4778-A25E-21A0CB77B469}" destId="{5AC48B84-608A-47F4-9283-B67281782D79}" srcOrd="0" destOrd="0" parTransId="{882E5480-47F4-4981-AF07-9D5A6DAFB2D1}" sibTransId="{B6CD2DEF-2273-42E1-B783-5D1AABFD48C1}"/>
    <dgm:cxn modelId="{4343109D-1C8C-4A01-8021-F391DC2C3A11}" srcId="{3E3A9AAF-5002-4E43-9342-26C7680F493D}" destId="{0D015C09-3423-41D3-8815-60F24DC2DED6}" srcOrd="2" destOrd="0" parTransId="{925B264D-01BC-4681-8039-7EFB29499EDE}" sibTransId="{14034186-B7CD-4B66-BBF7-1560CFBFA4E0}"/>
    <dgm:cxn modelId="{06F94400-1DFF-4460-9679-3A389EC8EB72}" srcId="{9480CA3A-BF3C-4778-A25E-21A0CB77B469}" destId="{09EA932F-0881-4977-99E8-70E16EED6530}" srcOrd="1" destOrd="0" parTransId="{F65E9DA5-6AC5-43A3-8E02-E83FBDE57826}" sibTransId="{6717A3E1-B406-4000-A883-E785D7E195FE}"/>
    <dgm:cxn modelId="{8831F2A7-5086-46D2-A8BF-64B119344241}" srcId="{09EA932F-0881-4977-99E8-70E16EED6530}" destId="{3E3A9AAF-5002-4E43-9342-26C7680F493D}" srcOrd="0" destOrd="0" parTransId="{9196B7D1-B91B-4883-B1A5-ED2242766B61}" sibTransId="{0C8166B6-BE0A-47DE-A449-BD96D4E77A54}"/>
    <dgm:cxn modelId="{19F46B42-AFA6-4A7F-8694-000DA9F99B6A}" type="presOf" srcId="{E944D7BB-712A-4EA9-AFE8-157468B1CB32}" destId="{7E4E9A40-42E8-45BE-8CC9-6F35992FFA83}" srcOrd="0" destOrd="0" presId="urn:microsoft.com/office/officeart/2005/8/layout/hierarchy1"/>
    <dgm:cxn modelId="{A3D92089-99A2-4949-9FCA-4CB7B468FD35}" srcId="{09EA932F-0881-4977-99E8-70E16EED6530}" destId="{70FA807C-3C14-4F34-AC46-CBABB05122FE}" srcOrd="1" destOrd="0" parTransId="{A8415D28-E48A-4423-A2DA-8CF88A867D1B}" sibTransId="{225B7F30-BEFC-4BD3-8098-E0D2A8F935B5}"/>
    <dgm:cxn modelId="{052D21C5-030A-47B6-BAD0-CBF0BC9E9555}" type="presOf" srcId="{3E3A9AAF-5002-4E43-9342-26C7680F493D}" destId="{1FE3D9F5-EA9E-47E1-879A-26A283F1CB5A}" srcOrd="0" destOrd="0" presId="urn:microsoft.com/office/officeart/2005/8/layout/hierarchy1"/>
    <dgm:cxn modelId="{8D23AC52-6475-45EC-B5B8-23830BFC927E}" type="presOf" srcId="{0D015C09-3423-41D3-8815-60F24DC2DED6}" destId="{A2CB8E26-8A3B-4851-8627-1FD0719E5859}" srcOrd="0" destOrd="0" presId="urn:microsoft.com/office/officeart/2005/8/layout/hierarchy1"/>
    <dgm:cxn modelId="{3FED27FA-E389-443C-862A-DA9111826A98}" type="presOf" srcId="{9196B7D1-B91B-4883-B1A5-ED2242766B61}" destId="{DBCEA9A1-6C41-42B9-9382-ECBC940F3DA3}" srcOrd="0" destOrd="0" presId="urn:microsoft.com/office/officeart/2005/8/layout/hierarchy1"/>
    <dgm:cxn modelId="{DF2C1C58-25DE-4B69-9143-C070522F1CA8}" type="presOf" srcId="{5AC48B84-608A-47F4-9283-B67281782D79}" destId="{E8AC9F59-C118-4951-9CCC-29B854956BF2}" srcOrd="0" destOrd="0" presId="urn:microsoft.com/office/officeart/2005/8/layout/hierarchy1"/>
    <dgm:cxn modelId="{649C8656-B35B-4A33-A22F-951005D8634E}" srcId="{E944D7BB-712A-4EA9-AFE8-157468B1CB32}" destId="{9480CA3A-BF3C-4778-A25E-21A0CB77B469}" srcOrd="0" destOrd="0" parTransId="{5B9F406D-14D7-49BE-81E5-FED03C4C34A0}" sibTransId="{0CF40FC4-C3D8-4DBB-A97B-7C860885F98D}"/>
    <dgm:cxn modelId="{0D3EB36F-446D-4F38-A18F-747FC10C5FB2}" type="presOf" srcId="{09EA932F-0881-4977-99E8-70E16EED6530}" destId="{74179A72-42B9-4A57-9C7B-E97B7369227E}" srcOrd="0" destOrd="0" presId="urn:microsoft.com/office/officeart/2005/8/layout/hierarchy1"/>
    <dgm:cxn modelId="{E809BFC9-AC94-480A-98C3-476EEE4A9FCC}" type="presOf" srcId="{6B10E637-42B1-47A2-8D46-085B03558530}" destId="{6E87AD5A-2814-4429-A7AF-D31EC5DD9B07}" srcOrd="0" destOrd="0" presId="urn:microsoft.com/office/officeart/2005/8/layout/hierarchy1"/>
    <dgm:cxn modelId="{5DDBF9BA-86C2-4E07-BD8C-ACAC295A66E8}" type="presOf" srcId="{882E5480-47F4-4981-AF07-9D5A6DAFB2D1}" destId="{50B85F94-B385-4831-8ED5-01D56F3C90C3}" srcOrd="0" destOrd="0" presId="urn:microsoft.com/office/officeart/2005/8/layout/hierarchy1"/>
    <dgm:cxn modelId="{98B84958-4155-4F42-AB44-F0826BF353F6}" srcId="{3E3A9AAF-5002-4E43-9342-26C7680F493D}" destId="{10C046CB-CF6F-44F3-A39E-2455AFFF63D4}" srcOrd="0" destOrd="0" parTransId="{B656FC0B-8D9A-40BD-86FB-BDA619191885}" sibTransId="{4284AB71-CC9E-414A-91F6-F7FB45D30615}"/>
    <dgm:cxn modelId="{9D23A996-7C23-4D4C-9190-82B9F75E47F7}" type="presOf" srcId="{A2B8B2DB-F0FE-4ABF-AD0D-C33A76F9CA70}" destId="{489561D0-BFD7-4B29-BB82-29B1C6BE1B15}" srcOrd="0" destOrd="0" presId="urn:microsoft.com/office/officeart/2005/8/layout/hierarchy1"/>
    <dgm:cxn modelId="{EF3F0B77-6D88-46FB-9307-BA0B310F24D3}" srcId="{3E3A9AAF-5002-4E43-9342-26C7680F493D}" destId="{6B10E637-42B1-47A2-8D46-085B03558530}" srcOrd="1" destOrd="0" parTransId="{A2B8B2DB-F0FE-4ABF-AD0D-C33A76F9CA70}" sibTransId="{8EE6F1D2-4228-4875-AF92-06A94AD862D9}"/>
    <dgm:cxn modelId="{E30B38B1-344C-43FD-BB07-8C486E514067}" type="presOf" srcId="{10C046CB-CF6F-44F3-A39E-2455AFFF63D4}" destId="{182195AE-12A1-4671-B413-063566AF4EE8}" srcOrd="0" destOrd="0" presId="urn:microsoft.com/office/officeart/2005/8/layout/hierarchy1"/>
    <dgm:cxn modelId="{63DAC7B8-6BE2-45DD-B011-6BC656100DD2}" type="presOf" srcId="{F65E9DA5-6AC5-43A3-8E02-E83FBDE57826}" destId="{28DB936E-C4A4-4A03-8253-072A73B7DFC0}" srcOrd="0" destOrd="0" presId="urn:microsoft.com/office/officeart/2005/8/layout/hierarchy1"/>
    <dgm:cxn modelId="{A79BA399-8FF0-4C87-96A1-0F543ECB8926}" type="presOf" srcId="{9480CA3A-BF3C-4778-A25E-21A0CB77B469}" destId="{9BAB4204-E171-41E5-91EA-BB6849C764CB}" srcOrd="0" destOrd="0" presId="urn:microsoft.com/office/officeart/2005/8/layout/hierarchy1"/>
    <dgm:cxn modelId="{D3084642-5E98-49B5-8BAB-45D1A55F5A71}" type="presOf" srcId="{A8415D28-E48A-4423-A2DA-8CF88A867D1B}" destId="{FCEF3175-EEE0-4EC7-8B02-041E83478B77}" srcOrd="0" destOrd="0" presId="urn:microsoft.com/office/officeart/2005/8/layout/hierarchy1"/>
    <dgm:cxn modelId="{DB152949-C709-4F54-ADEE-1DCE31270EAB}" type="presOf" srcId="{70FA807C-3C14-4F34-AC46-CBABB05122FE}" destId="{CB7D6CEF-8FBF-4C6A-A366-76042BE0F85C}" srcOrd="0" destOrd="0" presId="urn:microsoft.com/office/officeart/2005/8/layout/hierarchy1"/>
    <dgm:cxn modelId="{268C277A-7FE9-41FB-BA84-58730C598BFB}" type="presOf" srcId="{925B264D-01BC-4681-8039-7EFB29499EDE}" destId="{50B16899-37F3-49FE-AD1E-ACD4E94E4E1F}" srcOrd="0" destOrd="0" presId="urn:microsoft.com/office/officeart/2005/8/layout/hierarchy1"/>
    <dgm:cxn modelId="{2E33CF9B-AFD9-46E4-901C-75B7F4D7874A}" type="presParOf" srcId="{7E4E9A40-42E8-45BE-8CC9-6F35992FFA83}" destId="{0DF5FF1D-542A-4333-83AA-864778470B67}" srcOrd="0" destOrd="0" presId="urn:microsoft.com/office/officeart/2005/8/layout/hierarchy1"/>
    <dgm:cxn modelId="{7E007956-70B9-4762-AF0E-79CEA3FF62C5}" type="presParOf" srcId="{0DF5FF1D-542A-4333-83AA-864778470B67}" destId="{398704CD-9EC4-47B8-8BA4-A9AFE3F166D1}" srcOrd="0" destOrd="0" presId="urn:microsoft.com/office/officeart/2005/8/layout/hierarchy1"/>
    <dgm:cxn modelId="{01312BE1-33B7-42F4-A627-E9653F3DE190}" type="presParOf" srcId="{398704CD-9EC4-47B8-8BA4-A9AFE3F166D1}" destId="{18731DF2-4D7D-4355-83CE-FFA7A3484715}" srcOrd="0" destOrd="0" presId="urn:microsoft.com/office/officeart/2005/8/layout/hierarchy1"/>
    <dgm:cxn modelId="{0275BAA8-3666-4103-BE3E-D227580F5119}" type="presParOf" srcId="{398704CD-9EC4-47B8-8BA4-A9AFE3F166D1}" destId="{9BAB4204-E171-41E5-91EA-BB6849C764CB}" srcOrd="1" destOrd="0" presId="urn:microsoft.com/office/officeart/2005/8/layout/hierarchy1"/>
    <dgm:cxn modelId="{B30963DB-F553-4870-873E-0F153027371A}" type="presParOf" srcId="{0DF5FF1D-542A-4333-83AA-864778470B67}" destId="{0B96F887-C251-4442-A7D6-292E9006C33D}" srcOrd="1" destOrd="0" presId="urn:microsoft.com/office/officeart/2005/8/layout/hierarchy1"/>
    <dgm:cxn modelId="{E68F90A5-BC68-4D93-AE3C-1442C7C16E4E}" type="presParOf" srcId="{0B96F887-C251-4442-A7D6-292E9006C33D}" destId="{50B85F94-B385-4831-8ED5-01D56F3C90C3}" srcOrd="0" destOrd="0" presId="urn:microsoft.com/office/officeart/2005/8/layout/hierarchy1"/>
    <dgm:cxn modelId="{39A53E58-30AB-463A-A982-C71FD3FCB58D}" type="presParOf" srcId="{0B96F887-C251-4442-A7D6-292E9006C33D}" destId="{9AC5E53C-C01D-4F25-AA09-FEAEF20F538E}" srcOrd="1" destOrd="0" presId="urn:microsoft.com/office/officeart/2005/8/layout/hierarchy1"/>
    <dgm:cxn modelId="{A2B5AEB4-824D-4874-B9F0-EDD83B073D0B}" type="presParOf" srcId="{9AC5E53C-C01D-4F25-AA09-FEAEF20F538E}" destId="{4BD78895-6833-4AF3-B3B1-407C2EE32E65}" srcOrd="0" destOrd="0" presId="urn:microsoft.com/office/officeart/2005/8/layout/hierarchy1"/>
    <dgm:cxn modelId="{1C7C0C77-44F9-4207-AB83-722621B103B9}" type="presParOf" srcId="{4BD78895-6833-4AF3-B3B1-407C2EE32E65}" destId="{74344E46-DF30-4309-ACA8-BA610C7F7948}" srcOrd="0" destOrd="0" presId="urn:microsoft.com/office/officeart/2005/8/layout/hierarchy1"/>
    <dgm:cxn modelId="{C2DD3375-E37F-4DFB-944E-EB3DF1D721D1}" type="presParOf" srcId="{4BD78895-6833-4AF3-B3B1-407C2EE32E65}" destId="{E8AC9F59-C118-4951-9CCC-29B854956BF2}" srcOrd="1" destOrd="0" presId="urn:microsoft.com/office/officeart/2005/8/layout/hierarchy1"/>
    <dgm:cxn modelId="{E86D9488-9282-4DA9-8547-6780773427DC}" type="presParOf" srcId="{9AC5E53C-C01D-4F25-AA09-FEAEF20F538E}" destId="{5F02DA29-7EE6-4B6A-A6CE-A3F0ACC8172B}" srcOrd="1" destOrd="0" presId="urn:microsoft.com/office/officeart/2005/8/layout/hierarchy1"/>
    <dgm:cxn modelId="{14D2B171-486E-43D0-8392-FA1F08496A54}" type="presParOf" srcId="{0B96F887-C251-4442-A7D6-292E9006C33D}" destId="{28DB936E-C4A4-4A03-8253-072A73B7DFC0}" srcOrd="2" destOrd="0" presId="urn:microsoft.com/office/officeart/2005/8/layout/hierarchy1"/>
    <dgm:cxn modelId="{50396476-FB66-43A8-B899-FF0ECF523AE1}" type="presParOf" srcId="{0B96F887-C251-4442-A7D6-292E9006C33D}" destId="{F6A93BE3-4599-4F36-ABBD-2FD3E1B9616A}" srcOrd="3" destOrd="0" presId="urn:microsoft.com/office/officeart/2005/8/layout/hierarchy1"/>
    <dgm:cxn modelId="{9AF1902C-2AB4-4357-B641-D8A4F725BDA6}" type="presParOf" srcId="{F6A93BE3-4599-4F36-ABBD-2FD3E1B9616A}" destId="{F5C95CC8-8C95-48FC-9B7F-0BE844704008}" srcOrd="0" destOrd="0" presId="urn:microsoft.com/office/officeart/2005/8/layout/hierarchy1"/>
    <dgm:cxn modelId="{F5480AC2-28AB-4517-9C41-2C41898C7A3F}" type="presParOf" srcId="{F5C95CC8-8C95-48FC-9B7F-0BE844704008}" destId="{C9DBBC3B-A116-4F7C-A588-164D065E47F4}" srcOrd="0" destOrd="0" presId="urn:microsoft.com/office/officeart/2005/8/layout/hierarchy1"/>
    <dgm:cxn modelId="{B67E7096-0B29-465F-90F8-E8F05B53BD36}" type="presParOf" srcId="{F5C95CC8-8C95-48FC-9B7F-0BE844704008}" destId="{74179A72-42B9-4A57-9C7B-E97B7369227E}" srcOrd="1" destOrd="0" presId="urn:microsoft.com/office/officeart/2005/8/layout/hierarchy1"/>
    <dgm:cxn modelId="{88C42CE9-4782-47A0-A7B0-199ADBCB7945}" type="presParOf" srcId="{F6A93BE3-4599-4F36-ABBD-2FD3E1B9616A}" destId="{B820A3B5-7D0E-45F4-8F94-44BC0B6F60B9}" srcOrd="1" destOrd="0" presId="urn:microsoft.com/office/officeart/2005/8/layout/hierarchy1"/>
    <dgm:cxn modelId="{E62BE01F-32FB-40EB-A5A9-5619A8966A48}" type="presParOf" srcId="{B820A3B5-7D0E-45F4-8F94-44BC0B6F60B9}" destId="{DBCEA9A1-6C41-42B9-9382-ECBC940F3DA3}" srcOrd="0" destOrd="0" presId="urn:microsoft.com/office/officeart/2005/8/layout/hierarchy1"/>
    <dgm:cxn modelId="{C0E3FC70-07B6-4494-AD96-BF38FF9FFA9C}" type="presParOf" srcId="{B820A3B5-7D0E-45F4-8F94-44BC0B6F60B9}" destId="{42B18E57-D858-4A17-A15B-D1B8375555A9}" srcOrd="1" destOrd="0" presId="urn:microsoft.com/office/officeart/2005/8/layout/hierarchy1"/>
    <dgm:cxn modelId="{11B59A46-25C9-4784-B4FE-6EA33B6FF4C8}" type="presParOf" srcId="{42B18E57-D858-4A17-A15B-D1B8375555A9}" destId="{21BBF5AF-0672-48C0-B11C-CABBA6C0BEC7}" srcOrd="0" destOrd="0" presId="urn:microsoft.com/office/officeart/2005/8/layout/hierarchy1"/>
    <dgm:cxn modelId="{9E36EC48-21A7-4960-9437-85AE559E9A52}" type="presParOf" srcId="{21BBF5AF-0672-48C0-B11C-CABBA6C0BEC7}" destId="{DCDB580D-2E8B-4773-A228-5ACD1EA9AF30}" srcOrd="0" destOrd="0" presId="urn:microsoft.com/office/officeart/2005/8/layout/hierarchy1"/>
    <dgm:cxn modelId="{798E3D56-7937-4074-87D4-3DCE3D1DD05C}" type="presParOf" srcId="{21BBF5AF-0672-48C0-B11C-CABBA6C0BEC7}" destId="{1FE3D9F5-EA9E-47E1-879A-26A283F1CB5A}" srcOrd="1" destOrd="0" presId="urn:microsoft.com/office/officeart/2005/8/layout/hierarchy1"/>
    <dgm:cxn modelId="{4135344B-E97A-4529-B8D3-8B5BFC65B21B}" type="presParOf" srcId="{42B18E57-D858-4A17-A15B-D1B8375555A9}" destId="{C277713E-54E7-4E9B-9EE7-4DF2E5D4F0DA}" srcOrd="1" destOrd="0" presId="urn:microsoft.com/office/officeart/2005/8/layout/hierarchy1"/>
    <dgm:cxn modelId="{576927F0-5E89-4F2A-A6DB-A368DD020346}" type="presParOf" srcId="{C277713E-54E7-4E9B-9EE7-4DF2E5D4F0DA}" destId="{F2BC493F-1FB6-4EFF-980E-0CFAF2249D8A}" srcOrd="0" destOrd="0" presId="urn:microsoft.com/office/officeart/2005/8/layout/hierarchy1"/>
    <dgm:cxn modelId="{855FDFF9-8B85-4CE6-8DDB-0C56250F23F3}" type="presParOf" srcId="{C277713E-54E7-4E9B-9EE7-4DF2E5D4F0DA}" destId="{02A85D2B-17D1-41D8-A9A1-74F323DCFF1A}" srcOrd="1" destOrd="0" presId="urn:microsoft.com/office/officeart/2005/8/layout/hierarchy1"/>
    <dgm:cxn modelId="{7E87F9C4-5A3F-4267-8DF9-B95C854274CE}" type="presParOf" srcId="{02A85D2B-17D1-41D8-A9A1-74F323DCFF1A}" destId="{CA51A6A9-9110-471C-A8FC-03B1D7DB7B0F}" srcOrd="0" destOrd="0" presId="urn:microsoft.com/office/officeart/2005/8/layout/hierarchy1"/>
    <dgm:cxn modelId="{74C09656-A472-4F7A-B80E-C5001C9A3934}" type="presParOf" srcId="{CA51A6A9-9110-471C-A8FC-03B1D7DB7B0F}" destId="{8AEB09B9-9565-4647-807C-704254B2D8E7}" srcOrd="0" destOrd="0" presId="urn:microsoft.com/office/officeart/2005/8/layout/hierarchy1"/>
    <dgm:cxn modelId="{78FE45D5-D031-4F22-B291-7936E44D23E3}" type="presParOf" srcId="{CA51A6A9-9110-471C-A8FC-03B1D7DB7B0F}" destId="{182195AE-12A1-4671-B413-063566AF4EE8}" srcOrd="1" destOrd="0" presId="urn:microsoft.com/office/officeart/2005/8/layout/hierarchy1"/>
    <dgm:cxn modelId="{0C146467-55D3-43D4-9DA7-BF1F4AF90E55}" type="presParOf" srcId="{02A85D2B-17D1-41D8-A9A1-74F323DCFF1A}" destId="{5C917AD6-DED8-46D8-95E9-0037828F3854}" srcOrd="1" destOrd="0" presId="urn:microsoft.com/office/officeart/2005/8/layout/hierarchy1"/>
    <dgm:cxn modelId="{16288D73-1B07-42EB-A746-C62363BEA6EE}" type="presParOf" srcId="{C277713E-54E7-4E9B-9EE7-4DF2E5D4F0DA}" destId="{489561D0-BFD7-4B29-BB82-29B1C6BE1B15}" srcOrd="2" destOrd="0" presId="urn:microsoft.com/office/officeart/2005/8/layout/hierarchy1"/>
    <dgm:cxn modelId="{628C20E3-A10B-418B-943B-2F080FB20882}" type="presParOf" srcId="{C277713E-54E7-4E9B-9EE7-4DF2E5D4F0DA}" destId="{81281638-A03F-40B8-BAF2-BF29B9FDB7CE}" srcOrd="3" destOrd="0" presId="urn:microsoft.com/office/officeart/2005/8/layout/hierarchy1"/>
    <dgm:cxn modelId="{47E48511-60D1-4EAB-97F7-3D4A6F54EA2B}" type="presParOf" srcId="{81281638-A03F-40B8-BAF2-BF29B9FDB7CE}" destId="{2AB9EBB3-D105-4076-91BB-0D26E20CAE35}" srcOrd="0" destOrd="0" presId="urn:microsoft.com/office/officeart/2005/8/layout/hierarchy1"/>
    <dgm:cxn modelId="{93C66AF1-D5C6-489F-BBFC-B00ABB67E49F}" type="presParOf" srcId="{2AB9EBB3-D105-4076-91BB-0D26E20CAE35}" destId="{EFBFBDE6-696B-4A2B-AD5D-B1E6FD95DC31}" srcOrd="0" destOrd="0" presId="urn:microsoft.com/office/officeart/2005/8/layout/hierarchy1"/>
    <dgm:cxn modelId="{72250087-CBBC-4DBF-BF6E-80AD7EF1EC3B}" type="presParOf" srcId="{2AB9EBB3-D105-4076-91BB-0D26E20CAE35}" destId="{6E87AD5A-2814-4429-A7AF-D31EC5DD9B07}" srcOrd="1" destOrd="0" presId="urn:microsoft.com/office/officeart/2005/8/layout/hierarchy1"/>
    <dgm:cxn modelId="{B32F824B-4783-4534-9DC9-B3E8D6302EA2}" type="presParOf" srcId="{81281638-A03F-40B8-BAF2-BF29B9FDB7CE}" destId="{F3BAB103-DF9E-4E8A-B712-0814AD220B23}" srcOrd="1" destOrd="0" presId="urn:microsoft.com/office/officeart/2005/8/layout/hierarchy1"/>
    <dgm:cxn modelId="{40778451-0812-4243-8BAD-17B73A787BE0}" type="presParOf" srcId="{C277713E-54E7-4E9B-9EE7-4DF2E5D4F0DA}" destId="{50B16899-37F3-49FE-AD1E-ACD4E94E4E1F}" srcOrd="4" destOrd="0" presId="urn:microsoft.com/office/officeart/2005/8/layout/hierarchy1"/>
    <dgm:cxn modelId="{87DFE89C-D2C8-4358-9DE4-B5D08028ABA8}" type="presParOf" srcId="{C277713E-54E7-4E9B-9EE7-4DF2E5D4F0DA}" destId="{F165E457-3238-40AD-9F31-D2134D42DD98}" srcOrd="5" destOrd="0" presId="urn:microsoft.com/office/officeart/2005/8/layout/hierarchy1"/>
    <dgm:cxn modelId="{AC420049-5755-49B2-B794-BF35A1C2A828}" type="presParOf" srcId="{F165E457-3238-40AD-9F31-D2134D42DD98}" destId="{07BE3C13-1808-4D6C-917B-DA5A9BF4B399}" srcOrd="0" destOrd="0" presId="urn:microsoft.com/office/officeart/2005/8/layout/hierarchy1"/>
    <dgm:cxn modelId="{F40EB4F1-E682-4929-98BD-43598CEA6390}" type="presParOf" srcId="{07BE3C13-1808-4D6C-917B-DA5A9BF4B399}" destId="{539D297C-69F4-44C1-B00F-149CD3BB5720}" srcOrd="0" destOrd="0" presId="urn:microsoft.com/office/officeart/2005/8/layout/hierarchy1"/>
    <dgm:cxn modelId="{E6A00F0F-8EE6-4648-BFEF-906A8CB1A827}" type="presParOf" srcId="{07BE3C13-1808-4D6C-917B-DA5A9BF4B399}" destId="{A2CB8E26-8A3B-4851-8627-1FD0719E5859}" srcOrd="1" destOrd="0" presId="urn:microsoft.com/office/officeart/2005/8/layout/hierarchy1"/>
    <dgm:cxn modelId="{B51E8BE5-20DF-4DEB-92E7-89B3513DD6A3}" type="presParOf" srcId="{F165E457-3238-40AD-9F31-D2134D42DD98}" destId="{CC5E00D0-99EC-4171-AB96-3EDA3F1D66C0}" srcOrd="1" destOrd="0" presId="urn:microsoft.com/office/officeart/2005/8/layout/hierarchy1"/>
    <dgm:cxn modelId="{FEBF276D-6AC3-401A-B90B-CF58198FBF52}" type="presParOf" srcId="{B820A3B5-7D0E-45F4-8F94-44BC0B6F60B9}" destId="{FCEF3175-EEE0-4EC7-8B02-041E83478B77}" srcOrd="2" destOrd="0" presId="urn:microsoft.com/office/officeart/2005/8/layout/hierarchy1"/>
    <dgm:cxn modelId="{5B72324F-8EA1-4B75-82D3-682F45320C66}" type="presParOf" srcId="{B820A3B5-7D0E-45F4-8F94-44BC0B6F60B9}" destId="{EE38A2DC-E6F6-4A4C-ADA3-153FA4B7D334}" srcOrd="3" destOrd="0" presId="urn:microsoft.com/office/officeart/2005/8/layout/hierarchy1"/>
    <dgm:cxn modelId="{29B555BF-7D40-4234-AF87-E0339492CF0B}" type="presParOf" srcId="{EE38A2DC-E6F6-4A4C-ADA3-153FA4B7D334}" destId="{E4652263-CC50-406F-B417-D1E87EDB183C}" srcOrd="0" destOrd="0" presId="urn:microsoft.com/office/officeart/2005/8/layout/hierarchy1"/>
    <dgm:cxn modelId="{2CC22DB6-9A87-4384-B358-CDC694C078CC}" type="presParOf" srcId="{E4652263-CC50-406F-B417-D1E87EDB183C}" destId="{DCDABAFC-3F43-458A-A962-C7E10D21C02B}" srcOrd="0" destOrd="0" presId="urn:microsoft.com/office/officeart/2005/8/layout/hierarchy1"/>
    <dgm:cxn modelId="{6F216098-C980-4537-BEC6-0A0CA0CAC977}" type="presParOf" srcId="{E4652263-CC50-406F-B417-D1E87EDB183C}" destId="{CB7D6CEF-8FBF-4C6A-A366-76042BE0F85C}" srcOrd="1" destOrd="0" presId="urn:microsoft.com/office/officeart/2005/8/layout/hierarchy1"/>
    <dgm:cxn modelId="{B2B41A36-3555-4836-82A3-01583ACD45D6}" type="presParOf" srcId="{EE38A2DC-E6F6-4A4C-ADA3-153FA4B7D334}" destId="{51CC6F26-C656-4B33-8E7A-BB13D035F33B}" srcOrd="1" destOrd="0" presId="urn:microsoft.com/office/officeart/2005/8/layout/hierarchy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CEF3175-EEE0-4EC7-8B02-041E83478B77}">
      <dsp:nvSpPr>
        <dsp:cNvPr id="0" name=""/>
        <dsp:cNvSpPr/>
      </dsp:nvSpPr>
      <dsp:spPr>
        <a:xfrm>
          <a:off x="3760626" y="1574964"/>
          <a:ext cx="616248" cy="293278"/>
        </a:xfrm>
        <a:custGeom>
          <a:avLst/>
          <a:gdLst/>
          <a:ahLst/>
          <a:cxnLst/>
          <a:rect l="0" t="0" r="0" b="0"/>
          <a:pathLst>
            <a:path>
              <a:moveTo>
                <a:pt x="0" y="0"/>
              </a:moveTo>
              <a:lnTo>
                <a:pt x="0" y="199860"/>
              </a:lnTo>
              <a:lnTo>
                <a:pt x="616248" y="199860"/>
              </a:lnTo>
              <a:lnTo>
                <a:pt x="616248" y="29327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0B16899-37F3-49FE-AD1E-ACD4E94E4E1F}">
      <dsp:nvSpPr>
        <dsp:cNvPr id="0" name=""/>
        <dsp:cNvSpPr/>
      </dsp:nvSpPr>
      <dsp:spPr>
        <a:xfrm>
          <a:off x="3144377" y="2508581"/>
          <a:ext cx="1232497" cy="293278"/>
        </a:xfrm>
        <a:custGeom>
          <a:avLst/>
          <a:gdLst/>
          <a:ahLst/>
          <a:cxnLst/>
          <a:rect l="0" t="0" r="0" b="0"/>
          <a:pathLst>
            <a:path>
              <a:moveTo>
                <a:pt x="0" y="0"/>
              </a:moveTo>
              <a:lnTo>
                <a:pt x="0" y="199860"/>
              </a:lnTo>
              <a:lnTo>
                <a:pt x="1232497" y="199860"/>
              </a:lnTo>
              <a:lnTo>
                <a:pt x="1232497" y="29327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89561D0-BFD7-4B29-BB82-29B1C6BE1B15}">
      <dsp:nvSpPr>
        <dsp:cNvPr id="0" name=""/>
        <dsp:cNvSpPr/>
      </dsp:nvSpPr>
      <dsp:spPr>
        <a:xfrm>
          <a:off x="3098657" y="2508581"/>
          <a:ext cx="91440" cy="293278"/>
        </a:xfrm>
        <a:custGeom>
          <a:avLst/>
          <a:gdLst/>
          <a:ahLst/>
          <a:cxnLst/>
          <a:rect l="0" t="0" r="0" b="0"/>
          <a:pathLst>
            <a:path>
              <a:moveTo>
                <a:pt x="45720" y="0"/>
              </a:moveTo>
              <a:lnTo>
                <a:pt x="45720" y="29327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2BC493F-1FB6-4EFF-980E-0CFAF2249D8A}">
      <dsp:nvSpPr>
        <dsp:cNvPr id="0" name=""/>
        <dsp:cNvSpPr/>
      </dsp:nvSpPr>
      <dsp:spPr>
        <a:xfrm>
          <a:off x="1911879" y="2508581"/>
          <a:ext cx="1232497" cy="293278"/>
        </a:xfrm>
        <a:custGeom>
          <a:avLst/>
          <a:gdLst/>
          <a:ahLst/>
          <a:cxnLst/>
          <a:rect l="0" t="0" r="0" b="0"/>
          <a:pathLst>
            <a:path>
              <a:moveTo>
                <a:pt x="1232497" y="0"/>
              </a:moveTo>
              <a:lnTo>
                <a:pt x="1232497" y="199860"/>
              </a:lnTo>
              <a:lnTo>
                <a:pt x="0" y="199860"/>
              </a:lnTo>
              <a:lnTo>
                <a:pt x="0" y="29327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BCEA9A1-6C41-42B9-9382-ECBC940F3DA3}">
      <dsp:nvSpPr>
        <dsp:cNvPr id="0" name=""/>
        <dsp:cNvSpPr/>
      </dsp:nvSpPr>
      <dsp:spPr>
        <a:xfrm>
          <a:off x="3144377" y="1574964"/>
          <a:ext cx="616248" cy="293278"/>
        </a:xfrm>
        <a:custGeom>
          <a:avLst/>
          <a:gdLst/>
          <a:ahLst/>
          <a:cxnLst/>
          <a:rect l="0" t="0" r="0" b="0"/>
          <a:pathLst>
            <a:path>
              <a:moveTo>
                <a:pt x="616248" y="0"/>
              </a:moveTo>
              <a:lnTo>
                <a:pt x="616248" y="199860"/>
              </a:lnTo>
              <a:lnTo>
                <a:pt x="0" y="199860"/>
              </a:lnTo>
              <a:lnTo>
                <a:pt x="0" y="29327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8DB936E-C4A4-4A03-8253-072A73B7DFC0}">
      <dsp:nvSpPr>
        <dsp:cNvPr id="0" name=""/>
        <dsp:cNvSpPr/>
      </dsp:nvSpPr>
      <dsp:spPr>
        <a:xfrm>
          <a:off x="3144377" y="641347"/>
          <a:ext cx="616248" cy="293278"/>
        </a:xfrm>
        <a:custGeom>
          <a:avLst/>
          <a:gdLst/>
          <a:ahLst/>
          <a:cxnLst/>
          <a:rect l="0" t="0" r="0" b="0"/>
          <a:pathLst>
            <a:path>
              <a:moveTo>
                <a:pt x="0" y="0"/>
              </a:moveTo>
              <a:lnTo>
                <a:pt x="0" y="199860"/>
              </a:lnTo>
              <a:lnTo>
                <a:pt x="616248" y="199860"/>
              </a:lnTo>
              <a:lnTo>
                <a:pt x="616248" y="29327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0B85F94-B385-4831-8ED5-01D56F3C90C3}">
      <dsp:nvSpPr>
        <dsp:cNvPr id="0" name=""/>
        <dsp:cNvSpPr/>
      </dsp:nvSpPr>
      <dsp:spPr>
        <a:xfrm>
          <a:off x="2528128" y="641347"/>
          <a:ext cx="616248" cy="293278"/>
        </a:xfrm>
        <a:custGeom>
          <a:avLst/>
          <a:gdLst/>
          <a:ahLst/>
          <a:cxnLst/>
          <a:rect l="0" t="0" r="0" b="0"/>
          <a:pathLst>
            <a:path>
              <a:moveTo>
                <a:pt x="616248" y="0"/>
              </a:moveTo>
              <a:lnTo>
                <a:pt x="616248" y="199860"/>
              </a:lnTo>
              <a:lnTo>
                <a:pt x="0" y="199860"/>
              </a:lnTo>
              <a:lnTo>
                <a:pt x="0" y="29327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8731DF2-4D7D-4355-83CE-FFA7A3484715}">
      <dsp:nvSpPr>
        <dsp:cNvPr id="0" name=""/>
        <dsp:cNvSpPr/>
      </dsp:nvSpPr>
      <dsp:spPr>
        <a:xfrm>
          <a:off x="2640173" y="1008"/>
          <a:ext cx="1008407" cy="64033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BAB4204-E171-41E5-91EA-BB6849C764CB}">
      <dsp:nvSpPr>
        <dsp:cNvPr id="0" name=""/>
        <dsp:cNvSpPr/>
      </dsp:nvSpPr>
      <dsp:spPr>
        <a:xfrm>
          <a:off x="2752218" y="107451"/>
          <a:ext cx="1008407" cy="64033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hu-HU" sz="900" kern="1200"/>
            <a:t>Dunakeszi Helytörténeti Gyűjtemény és Könyvtár</a:t>
          </a:r>
        </a:p>
      </dsp:txBody>
      <dsp:txXfrm>
        <a:off x="2770973" y="126206"/>
        <a:ext cx="970897" cy="602828"/>
      </dsp:txXfrm>
    </dsp:sp>
    <dsp:sp modelId="{74344E46-DF30-4309-ACA8-BA610C7F7948}">
      <dsp:nvSpPr>
        <dsp:cNvPr id="0" name=""/>
        <dsp:cNvSpPr/>
      </dsp:nvSpPr>
      <dsp:spPr>
        <a:xfrm>
          <a:off x="2023924" y="934625"/>
          <a:ext cx="1008407" cy="64033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8AC9F59-C118-4951-9CCC-29B854956BF2}">
      <dsp:nvSpPr>
        <dsp:cNvPr id="0" name=""/>
        <dsp:cNvSpPr/>
      </dsp:nvSpPr>
      <dsp:spPr>
        <a:xfrm>
          <a:off x="2135970" y="1041068"/>
          <a:ext cx="1008407" cy="64033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hu-HU" sz="900" kern="1200"/>
            <a:t>Révész István Helytörténeti Gyűjtemény</a:t>
          </a:r>
        </a:p>
      </dsp:txBody>
      <dsp:txXfrm>
        <a:off x="2154725" y="1059823"/>
        <a:ext cx="970897" cy="602828"/>
      </dsp:txXfrm>
    </dsp:sp>
    <dsp:sp modelId="{C9DBBC3B-A116-4F7C-A588-164D065E47F4}">
      <dsp:nvSpPr>
        <dsp:cNvPr id="0" name=""/>
        <dsp:cNvSpPr/>
      </dsp:nvSpPr>
      <dsp:spPr>
        <a:xfrm>
          <a:off x="3256422" y="934625"/>
          <a:ext cx="1008407" cy="64033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4179A72-42B9-4A57-9C7B-E97B7369227E}">
      <dsp:nvSpPr>
        <dsp:cNvPr id="0" name=""/>
        <dsp:cNvSpPr/>
      </dsp:nvSpPr>
      <dsp:spPr>
        <a:xfrm>
          <a:off x="3368467" y="1041068"/>
          <a:ext cx="1008407" cy="64033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hu-HU" sz="900" kern="1200"/>
            <a:t>Kölcsey Ferenc Városi Könyvtár</a:t>
          </a:r>
        </a:p>
        <a:p>
          <a:pPr lvl="0" algn="ctr" defTabSz="400050">
            <a:lnSpc>
              <a:spcPct val="90000"/>
            </a:lnSpc>
            <a:spcBef>
              <a:spcPct val="0"/>
            </a:spcBef>
            <a:spcAft>
              <a:spcPct val="35000"/>
            </a:spcAft>
          </a:pPr>
          <a:endParaRPr lang="hu-HU" sz="900" kern="1200"/>
        </a:p>
      </dsp:txBody>
      <dsp:txXfrm>
        <a:off x="3387222" y="1059823"/>
        <a:ext cx="970897" cy="602828"/>
      </dsp:txXfrm>
    </dsp:sp>
    <dsp:sp modelId="{DCDB580D-2E8B-4773-A228-5ACD1EA9AF30}">
      <dsp:nvSpPr>
        <dsp:cNvPr id="0" name=""/>
        <dsp:cNvSpPr/>
      </dsp:nvSpPr>
      <dsp:spPr>
        <a:xfrm>
          <a:off x="2640173" y="1868242"/>
          <a:ext cx="1008407" cy="64033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FE3D9F5-EA9E-47E1-879A-26A283F1CB5A}">
      <dsp:nvSpPr>
        <dsp:cNvPr id="0" name=""/>
        <dsp:cNvSpPr/>
      </dsp:nvSpPr>
      <dsp:spPr>
        <a:xfrm>
          <a:off x="2752218" y="1974685"/>
          <a:ext cx="1008407" cy="64033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hu-HU" sz="900" kern="1200"/>
            <a:t>Központi Könyvtár</a:t>
          </a:r>
        </a:p>
      </dsp:txBody>
      <dsp:txXfrm>
        <a:off x="2770973" y="1993440"/>
        <a:ext cx="970897" cy="602828"/>
      </dsp:txXfrm>
    </dsp:sp>
    <dsp:sp modelId="{8AEB09B9-9565-4647-807C-704254B2D8E7}">
      <dsp:nvSpPr>
        <dsp:cNvPr id="0" name=""/>
        <dsp:cNvSpPr/>
      </dsp:nvSpPr>
      <dsp:spPr>
        <a:xfrm>
          <a:off x="1407675" y="2801859"/>
          <a:ext cx="1008407" cy="64033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2195AE-12A1-4671-B413-063566AF4EE8}">
      <dsp:nvSpPr>
        <dsp:cNvPr id="0" name=""/>
        <dsp:cNvSpPr/>
      </dsp:nvSpPr>
      <dsp:spPr>
        <a:xfrm>
          <a:off x="1519721" y="2908302"/>
          <a:ext cx="1008407" cy="64033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hu-HU" sz="900" kern="1200"/>
            <a:t>Feldolgozórészleg</a:t>
          </a:r>
        </a:p>
      </dsp:txBody>
      <dsp:txXfrm>
        <a:off x="1538476" y="2927057"/>
        <a:ext cx="970897" cy="602828"/>
      </dsp:txXfrm>
    </dsp:sp>
    <dsp:sp modelId="{EFBFBDE6-696B-4A2B-AD5D-B1E6FD95DC31}">
      <dsp:nvSpPr>
        <dsp:cNvPr id="0" name=""/>
        <dsp:cNvSpPr/>
      </dsp:nvSpPr>
      <dsp:spPr>
        <a:xfrm>
          <a:off x="2640173" y="2801859"/>
          <a:ext cx="1008407" cy="64033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E87AD5A-2814-4429-A7AF-D31EC5DD9B07}">
      <dsp:nvSpPr>
        <dsp:cNvPr id="0" name=""/>
        <dsp:cNvSpPr/>
      </dsp:nvSpPr>
      <dsp:spPr>
        <a:xfrm>
          <a:off x="2752218" y="2908302"/>
          <a:ext cx="1008407" cy="64033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hu-HU" sz="900" kern="1200"/>
            <a:t>Olvasószolgálati részleg</a:t>
          </a:r>
        </a:p>
      </dsp:txBody>
      <dsp:txXfrm>
        <a:off x="2770973" y="2927057"/>
        <a:ext cx="970897" cy="602828"/>
      </dsp:txXfrm>
    </dsp:sp>
    <dsp:sp modelId="{539D297C-69F4-44C1-B00F-149CD3BB5720}">
      <dsp:nvSpPr>
        <dsp:cNvPr id="0" name=""/>
        <dsp:cNvSpPr/>
      </dsp:nvSpPr>
      <dsp:spPr>
        <a:xfrm>
          <a:off x="3872671" y="2801859"/>
          <a:ext cx="1008407" cy="64033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2CB8E26-8A3B-4851-8627-1FD0719E5859}">
      <dsp:nvSpPr>
        <dsp:cNvPr id="0" name=""/>
        <dsp:cNvSpPr/>
      </dsp:nvSpPr>
      <dsp:spPr>
        <a:xfrm>
          <a:off x="3984716" y="2908302"/>
          <a:ext cx="1008407" cy="64033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hu-HU" sz="900" kern="1200"/>
            <a:t>Gyermekrészleg</a:t>
          </a:r>
        </a:p>
      </dsp:txBody>
      <dsp:txXfrm>
        <a:off x="4003471" y="2927057"/>
        <a:ext cx="970897" cy="602828"/>
      </dsp:txXfrm>
    </dsp:sp>
    <dsp:sp modelId="{DCDABAFC-3F43-458A-A962-C7E10D21C02B}">
      <dsp:nvSpPr>
        <dsp:cNvPr id="0" name=""/>
        <dsp:cNvSpPr/>
      </dsp:nvSpPr>
      <dsp:spPr>
        <a:xfrm>
          <a:off x="3872671" y="1868242"/>
          <a:ext cx="1008407" cy="64033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B7D6CEF-8FBF-4C6A-A366-76042BE0F85C}">
      <dsp:nvSpPr>
        <dsp:cNvPr id="0" name=""/>
        <dsp:cNvSpPr/>
      </dsp:nvSpPr>
      <dsp:spPr>
        <a:xfrm>
          <a:off x="3984716" y="1974685"/>
          <a:ext cx="1008407" cy="64033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hu-HU" sz="900" kern="1200"/>
            <a:t>Fiókkönyvtár</a:t>
          </a:r>
        </a:p>
      </dsp:txBody>
      <dsp:txXfrm>
        <a:off x="4003471" y="1993440"/>
        <a:ext cx="970897" cy="60282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1C06A-662C-4D28-8F35-8869A47F9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7671</Words>
  <Characters>52935</Characters>
  <Application>Microsoft Office Word</Application>
  <DocSecurity>0</DocSecurity>
  <Lines>441</Lines>
  <Paragraphs>120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Kerekes</dc:creator>
  <cp:keywords/>
  <dc:description/>
  <cp:lastModifiedBy>Forgács Andrea</cp:lastModifiedBy>
  <cp:revision>2</cp:revision>
  <cp:lastPrinted>2025-10-08T12:33:00Z</cp:lastPrinted>
  <dcterms:created xsi:type="dcterms:W3CDTF">2025-10-20T04:54:00Z</dcterms:created>
  <dcterms:modified xsi:type="dcterms:W3CDTF">2025-10-20T04:54:00Z</dcterms:modified>
</cp:coreProperties>
</file>